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F3D9" w14:textId="77777777" w:rsidR="00305216" w:rsidRPr="007565FA" w:rsidRDefault="00966998" w:rsidP="007565FA">
      <w:pPr>
        <w:pStyle w:val="a3"/>
        <w:jc w:val="center"/>
        <w:rPr>
          <w:b/>
          <w:bCs/>
        </w:rPr>
      </w:pPr>
      <w:r w:rsidRPr="007565FA">
        <w:rPr>
          <w:b/>
          <w:bCs/>
        </w:rPr>
        <w:t>Отчет</w:t>
      </w:r>
    </w:p>
    <w:p w14:paraId="74C1D0B6" w14:textId="4872F4CF" w:rsidR="00966998" w:rsidRPr="007565FA" w:rsidRDefault="00410910" w:rsidP="007565FA">
      <w:pPr>
        <w:pStyle w:val="a3"/>
        <w:jc w:val="center"/>
        <w:rPr>
          <w:b/>
          <w:bCs/>
        </w:rPr>
      </w:pPr>
      <w:r w:rsidRPr="007565FA">
        <w:rPr>
          <w:b/>
          <w:bCs/>
        </w:rPr>
        <w:t xml:space="preserve">о деятельности в сфере оказания </w:t>
      </w:r>
      <w:r w:rsidR="00966998" w:rsidRPr="007565FA">
        <w:rPr>
          <w:b/>
          <w:bCs/>
        </w:rPr>
        <w:t>государственны</w:t>
      </w:r>
      <w:r w:rsidRPr="007565FA">
        <w:rPr>
          <w:b/>
          <w:bCs/>
        </w:rPr>
        <w:t>х</w:t>
      </w:r>
      <w:r w:rsidR="00966998" w:rsidRPr="007565FA">
        <w:rPr>
          <w:b/>
          <w:bCs/>
        </w:rPr>
        <w:t xml:space="preserve"> услуг за 2025 год</w:t>
      </w:r>
    </w:p>
    <w:p w14:paraId="6F5FD26C" w14:textId="77777777" w:rsidR="007565FA" w:rsidRPr="007565FA" w:rsidRDefault="007565FA" w:rsidP="007565FA">
      <w:pPr>
        <w:jc w:val="center"/>
        <w:rPr>
          <w:b/>
          <w:bCs/>
          <w:sz w:val="28"/>
          <w:szCs w:val="28"/>
          <w:lang w:val="en-US"/>
        </w:rPr>
      </w:pPr>
      <w:r w:rsidRPr="007565FA">
        <w:rPr>
          <w:b/>
          <w:bCs/>
          <w:sz w:val="28"/>
          <w:szCs w:val="28"/>
        </w:rPr>
        <w:t xml:space="preserve">КГУ «Общеобразовательная школа им. В.П. Кузьмина села Дамса </w:t>
      </w:r>
    </w:p>
    <w:p w14:paraId="281FCDA0" w14:textId="77777777" w:rsidR="007565FA" w:rsidRPr="007565FA" w:rsidRDefault="007565FA" w:rsidP="007565FA">
      <w:pPr>
        <w:jc w:val="center"/>
        <w:rPr>
          <w:b/>
          <w:bCs/>
          <w:sz w:val="28"/>
          <w:szCs w:val="28"/>
          <w:lang w:val="en-US"/>
        </w:rPr>
      </w:pPr>
      <w:r w:rsidRPr="007565FA">
        <w:rPr>
          <w:b/>
          <w:bCs/>
          <w:sz w:val="28"/>
          <w:szCs w:val="28"/>
        </w:rPr>
        <w:t xml:space="preserve">отдела образования по Шортандинскому району </w:t>
      </w:r>
    </w:p>
    <w:p w14:paraId="3092C831" w14:textId="4A187A7C" w:rsidR="007565FA" w:rsidRPr="007565FA" w:rsidRDefault="007565FA" w:rsidP="007565FA">
      <w:pPr>
        <w:jc w:val="center"/>
        <w:rPr>
          <w:b/>
          <w:bCs/>
          <w:sz w:val="28"/>
          <w:szCs w:val="28"/>
        </w:rPr>
      </w:pPr>
      <w:r w:rsidRPr="007565FA">
        <w:rPr>
          <w:b/>
          <w:bCs/>
          <w:sz w:val="28"/>
          <w:szCs w:val="28"/>
        </w:rPr>
        <w:t>управления образования Акмолинской области»</w:t>
      </w:r>
    </w:p>
    <w:p w14:paraId="4A70CA41" w14:textId="77777777" w:rsidR="00966998" w:rsidRPr="007565FA" w:rsidRDefault="00966998" w:rsidP="00484E49">
      <w:pPr>
        <w:pStyle w:val="a3"/>
        <w:jc w:val="center"/>
        <w:rPr>
          <w:b/>
          <w:bCs/>
        </w:rPr>
      </w:pPr>
    </w:p>
    <w:p w14:paraId="640C0E6E" w14:textId="77777777" w:rsidR="00966998" w:rsidRPr="007565FA" w:rsidRDefault="00966998" w:rsidP="00173920">
      <w:pPr>
        <w:pStyle w:val="a3"/>
        <w:ind w:firstLine="720"/>
        <w:jc w:val="both"/>
        <w:rPr>
          <w:b/>
          <w:bCs/>
        </w:rPr>
      </w:pPr>
      <w:r w:rsidRPr="007565FA">
        <w:rPr>
          <w:b/>
          <w:bCs/>
        </w:rPr>
        <w:t>1. Общие положения</w:t>
      </w:r>
    </w:p>
    <w:p w14:paraId="3D92849A" w14:textId="77777777" w:rsidR="00966998" w:rsidRPr="007565FA" w:rsidRDefault="00966998" w:rsidP="00173920">
      <w:pPr>
        <w:pStyle w:val="a3"/>
        <w:ind w:firstLine="720"/>
        <w:jc w:val="both"/>
        <w:rPr>
          <w:i/>
          <w:iCs/>
        </w:rPr>
      </w:pPr>
      <w:r w:rsidRPr="007565FA">
        <w:rPr>
          <w:i/>
          <w:iCs/>
        </w:rPr>
        <w:t>1) Сведения об услугодателях</w:t>
      </w:r>
    </w:p>
    <w:p w14:paraId="65E8DDCB" w14:textId="4C4A9BBE" w:rsidR="00173920" w:rsidRPr="007565FA" w:rsidRDefault="00966998" w:rsidP="00173920">
      <w:pPr>
        <w:jc w:val="both"/>
        <w:rPr>
          <w:color w:val="3D3D3D"/>
          <w:sz w:val="28"/>
          <w:szCs w:val="28"/>
          <w:shd w:val="clear" w:color="auto" w:fill="FFFFFF"/>
        </w:rPr>
      </w:pPr>
      <w:r w:rsidRPr="007565FA">
        <w:rPr>
          <w:sz w:val="28"/>
          <w:szCs w:val="28"/>
        </w:rPr>
        <w:t xml:space="preserve">Государственные услуги в сфере образования оказываются </w:t>
      </w:r>
      <w:r w:rsidR="0041285A" w:rsidRPr="007565FA">
        <w:rPr>
          <w:sz w:val="28"/>
          <w:szCs w:val="28"/>
        </w:rPr>
        <w:t xml:space="preserve">коммунальным государственным учреждением </w:t>
      </w:r>
      <w:r w:rsidR="00173920" w:rsidRPr="007565FA">
        <w:rPr>
          <w:color w:val="3D3D3D"/>
          <w:sz w:val="28"/>
          <w:szCs w:val="28"/>
          <w:shd w:val="clear" w:color="auto" w:fill="FFFFFF"/>
        </w:rPr>
        <w:t>«Общеобразовательная школа им. В.П. Кузьмина села Дамса отдела образования по Шортандинскому району управления образования Акмолинской области»</w:t>
      </w:r>
    </w:p>
    <w:p w14:paraId="4B5F73A4" w14:textId="10B3572E" w:rsidR="00966998" w:rsidRPr="007565FA" w:rsidRDefault="00966998" w:rsidP="00173920">
      <w:pPr>
        <w:pStyle w:val="a3"/>
        <w:ind w:firstLine="709"/>
        <w:jc w:val="both"/>
      </w:pPr>
      <w:r w:rsidRPr="007565FA">
        <w:t xml:space="preserve">Юридический адрес: </w:t>
      </w:r>
      <w:r w:rsidR="006E6D12" w:rsidRPr="007565FA">
        <w:t>Акмолинская область, Шортандинский район</w:t>
      </w:r>
      <w:r w:rsidRPr="007565FA">
        <w:t>,</w:t>
      </w:r>
      <w:r w:rsidR="00173920" w:rsidRPr="007565FA">
        <w:rPr>
          <w:lang w:val="kk-KZ"/>
        </w:rPr>
        <w:t xml:space="preserve"> </w:t>
      </w:r>
      <w:r w:rsidR="0041285A" w:rsidRPr="007565FA">
        <w:t>село</w:t>
      </w:r>
      <w:r w:rsidR="00173920" w:rsidRPr="007565FA">
        <w:rPr>
          <w:lang w:val="kk-KZ"/>
        </w:rPr>
        <w:t xml:space="preserve"> Дамса</w:t>
      </w:r>
      <w:r w:rsidR="006E6D12" w:rsidRPr="007565FA">
        <w:t>,</w:t>
      </w:r>
      <w:r w:rsidRPr="007565FA">
        <w:t xml:space="preserve"> улица </w:t>
      </w:r>
      <w:r w:rsidR="00173920" w:rsidRPr="007565FA">
        <w:rPr>
          <w:lang w:val="kk-KZ"/>
        </w:rPr>
        <w:t>Велижанцева</w:t>
      </w:r>
      <w:r w:rsidR="006E6D12" w:rsidRPr="007565FA">
        <w:t xml:space="preserve">, дом </w:t>
      </w:r>
      <w:r w:rsidR="00173920" w:rsidRPr="007565FA">
        <w:rPr>
          <w:lang w:val="kk-KZ"/>
        </w:rPr>
        <w:t>25</w:t>
      </w:r>
      <w:r w:rsidRPr="007565FA">
        <w:t>.</w:t>
      </w:r>
    </w:p>
    <w:p w14:paraId="27E431B9" w14:textId="77777777" w:rsidR="00966998" w:rsidRPr="007565FA" w:rsidRDefault="00966998" w:rsidP="00173920">
      <w:pPr>
        <w:pStyle w:val="a3"/>
        <w:ind w:firstLine="720"/>
        <w:jc w:val="both"/>
        <w:rPr>
          <w:i/>
          <w:iCs/>
        </w:rPr>
      </w:pPr>
      <w:r w:rsidRPr="007565FA">
        <w:rPr>
          <w:i/>
          <w:iCs/>
        </w:rPr>
        <w:t>2) Информация о государственных услугах</w:t>
      </w:r>
    </w:p>
    <w:p w14:paraId="78544332" w14:textId="489CD937" w:rsidR="00966998" w:rsidRPr="007565FA" w:rsidRDefault="00966998" w:rsidP="00173920">
      <w:pPr>
        <w:pStyle w:val="a3"/>
        <w:ind w:firstLine="720"/>
        <w:jc w:val="both"/>
      </w:pPr>
      <w:r w:rsidRPr="007565FA">
        <w:t xml:space="preserve">В </w:t>
      </w:r>
      <w:r w:rsidR="0041285A" w:rsidRPr="007565FA">
        <w:t xml:space="preserve">коммунальном государственном учреждении «Общеобразовательная школа </w:t>
      </w:r>
      <w:r w:rsidR="00173920" w:rsidRPr="007565FA">
        <w:rPr>
          <w:lang w:val="kk-KZ"/>
        </w:rPr>
        <w:t xml:space="preserve">имени В.П.Кузьмина </w:t>
      </w:r>
      <w:r w:rsidR="0041285A" w:rsidRPr="007565FA">
        <w:t xml:space="preserve">села </w:t>
      </w:r>
      <w:r w:rsidR="00173920" w:rsidRPr="007565FA">
        <w:rPr>
          <w:lang w:val="kk-KZ"/>
        </w:rPr>
        <w:t>Дамса</w:t>
      </w:r>
      <w:r w:rsidR="0041285A" w:rsidRPr="007565FA">
        <w:t xml:space="preserve"> отдела образования по Шортандинскому району управления образования Акмолинской области»</w:t>
      </w:r>
      <w:r w:rsidR="003D2D64" w:rsidRPr="007565FA">
        <w:t xml:space="preserve"> </w:t>
      </w:r>
      <w:r w:rsidRPr="007565FA">
        <w:t xml:space="preserve">оказывается </w:t>
      </w:r>
      <w:r w:rsidR="0041285A" w:rsidRPr="007565FA">
        <w:t>1</w:t>
      </w:r>
      <w:r w:rsidR="00173920" w:rsidRPr="007565FA">
        <w:rPr>
          <w:lang w:val="kk-KZ"/>
        </w:rPr>
        <w:t>3</w:t>
      </w:r>
      <w:r w:rsidRPr="007565FA">
        <w:t xml:space="preserve"> государственных услуг.</w:t>
      </w:r>
    </w:p>
    <w:p w14:paraId="53A2CFD2" w14:textId="0AD39101" w:rsidR="00966998" w:rsidRPr="007565FA" w:rsidRDefault="00C0518E" w:rsidP="00173920">
      <w:pPr>
        <w:pStyle w:val="a3"/>
        <w:ind w:firstLine="720"/>
        <w:jc w:val="both"/>
      </w:pPr>
      <w:r w:rsidRPr="007565FA">
        <w:t xml:space="preserve">За 2025 год </w:t>
      </w:r>
      <w:r w:rsidR="0041285A" w:rsidRPr="007565FA">
        <w:t>нашей школой</w:t>
      </w:r>
      <w:r w:rsidR="00966998" w:rsidRPr="007565FA">
        <w:t xml:space="preserve"> оказано </w:t>
      </w:r>
      <w:r w:rsidR="00377A84" w:rsidRPr="007565FA">
        <w:t>123</w:t>
      </w:r>
      <w:r w:rsidR="00966998" w:rsidRPr="007565FA">
        <w:t xml:space="preserve"> государственны</w:t>
      </w:r>
      <w:r w:rsidR="0041285A" w:rsidRPr="007565FA">
        <w:t>е</w:t>
      </w:r>
      <w:r w:rsidR="00966998" w:rsidRPr="007565FA">
        <w:t xml:space="preserve"> услуг</w:t>
      </w:r>
      <w:r w:rsidR="0041285A" w:rsidRPr="007565FA">
        <w:t>и</w:t>
      </w:r>
      <w:r w:rsidR="00B6125A" w:rsidRPr="007565FA">
        <w:t>.</w:t>
      </w:r>
    </w:p>
    <w:p w14:paraId="280B9278" w14:textId="77777777" w:rsidR="00A21F8D" w:rsidRPr="007565FA" w:rsidRDefault="00966998" w:rsidP="00173920">
      <w:pPr>
        <w:pStyle w:val="a3"/>
        <w:ind w:firstLine="720"/>
        <w:jc w:val="both"/>
      </w:pPr>
      <w:r w:rsidRPr="007565FA">
        <w:t>В том числе:</w:t>
      </w:r>
    </w:p>
    <w:p w14:paraId="5EFEBDA3" w14:textId="3EA94853" w:rsidR="00A21F8D" w:rsidRPr="007565FA" w:rsidRDefault="00966998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t xml:space="preserve">через портал электронного правительства </w:t>
      </w:r>
      <w:r w:rsidR="00A21F8D" w:rsidRPr="007565FA">
        <w:rPr>
          <w:i/>
          <w:iCs/>
        </w:rPr>
        <w:t>–</w:t>
      </w:r>
      <w:r w:rsidR="003D2D64" w:rsidRPr="007565FA">
        <w:rPr>
          <w:i/>
          <w:iCs/>
        </w:rPr>
        <w:t xml:space="preserve"> </w:t>
      </w:r>
      <w:r w:rsidR="00377A84" w:rsidRPr="007565FA">
        <w:t>99</w:t>
      </w:r>
      <w:r w:rsidRPr="007565FA">
        <w:t xml:space="preserve"> государственных услуг;</w:t>
      </w:r>
    </w:p>
    <w:p w14:paraId="6DBE1152" w14:textId="77777777" w:rsidR="00A21F8D" w:rsidRPr="007565FA" w:rsidRDefault="00966998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t xml:space="preserve">через Государственную корпорацию «Правительство для граждан» </w:t>
      </w:r>
      <w:r w:rsidR="00A21F8D" w:rsidRPr="007565FA">
        <w:rPr>
          <w:i/>
          <w:iCs/>
        </w:rPr>
        <w:t>–</w:t>
      </w:r>
      <w:r w:rsidR="0041285A" w:rsidRPr="007565FA">
        <w:t>0</w:t>
      </w:r>
      <w:r w:rsidRPr="007565FA">
        <w:t xml:space="preserve"> государственных услуг;</w:t>
      </w:r>
    </w:p>
    <w:p w14:paraId="2FAB6157" w14:textId="1135E67D" w:rsidR="00A21F8D" w:rsidRPr="007565FA" w:rsidRDefault="00966998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t>через канцелярию услугодателя</w:t>
      </w:r>
      <w:r w:rsidR="003D2D64" w:rsidRPr="007565FA">
        <w:t xml:space="preserve"> </w:t>
      </w:r>
      <w:r w:rsidR="00A21F8D" w:rsidRPr="007565FA">
        <w:rPr>
          <w:i/>
          <w:iCs/>
        </w:rPr>
        <w:t>–</w:t>
      </w:r>
      <w:r w:rsidR="003D2D64" w:rsidRPr="007565FA">
        <w:rPr>
          <w:i/>
          <w:iCs/>
        </w:rPr>
        <w:t xml:space="preserve"> </w:t>
      </w:r>
      <w:r w:rsidR="00377A84" w:rsidRPr="007565FA">
        <w:t>24</w:t>
      </w:r>
      <w:r w:rsidRPr="007565FA">
        <w:t xml:space="preserve"> государственных услуг;</w:t>
      </w:r>
    </w:p>
    <w:p w14:paraId="5CC20578" w14:textId="77777777" w:rsidR="00966998" w:rsidRPr="007565FA" w:rsidRDefault="00966998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t>в электронном виде через информационные системы услугодателя</w:t>
      </w:r>
      <w:r w:rsidR="00A21F8D" w:rsidRPr="007565FA">
        <w:rPr>
          <w:i/>
          <w:iCs/>
        </w:rPr>
        <w:t>–</w:t>
      </w:r>
      <w:r w:rsidR="0041285A" w:rsidRPr="007565FA">
        <w:t>0</w:t>
      </w:r>
      <w:r w:rsidRPr="007565FA">
        <w:t xml:space="preserve"> государственных услуг.</w:t>
      </w:r>
    </w:p>
    <w:p w14:paraId="1A58B5A5" w14:textId="4A05612D" w:rsidR="00966998" w:rsidRPr="007565FA" w:rsidRDefault="00966998" w:rsidP="00173920">
      <w:pPr>
        <w:pStyle w:val="a3"/>
        <w:ind w:firstLine="720"/>
        <w:jc w:val="both"/>
      </w:pPr>
      <w:r w:rsidRPr="007565FA">
        <w:t xml:space="preserve">Обоснованные отказы в оказании государственных услуг предоставлены по </w:t>
      </w:r>
      <w:r w:rsidR="00173920" w:rsidRPr="007565FA">
        <w:rPr>
          <w:lang w:val="kk-KZ"/>
        </w:rPr>
        <w:t>0</w:t>
      </w:r>
      <w:r w:rsidR="00542304" w:rsidRPr="007565FA">
        <w:t xml:space="preserve"> заявкам </w:t>
      </w:r>
      <w:r w:rsidRPr="007565FA">
        <w:t>в электронном формате</w:t>
      </w:r>
      <w:r w:rsidR="0013652F" w:rsidRPr="007565FA">
        <w:t xml:space="preserve">. </w:t>
      </w:r>
    </w:p>
    <w:p w14:paraId="583D47BE" w14:textId="77777777" w:rsidR="00966998" w:rsidRPr="007565FA" w:rsidRDefault="00966998" w:rsidP="00173920">
      <w:pPr>
        <w:pStyle w:val="a3"/>
        <w:ind w:firstLine="720"/>
        <w:jc w:val="both"/>
      </w:pPr>
      <w:r w:rsidRPr="007565FA">
        <w:t>Все государственные услуги в сфере образования оказываются на бесплатной основе.</w:t>
      </w:r>
    </w:p>
    <w:p w14:paraId="41F624D5" w14:textId="77777777" w:rsidR="00966998" w:rsidRPr="007565FA" w:rsidRDefault="00966998" w:rsidP="00173920">
      <w:pPr>
        <w:pStyle w:val="a3"/>
        <w:ind w:firstLine="720"/>
        <w:jc w:val="both"/>
        <w:rPr>
          <w:i/>
          <w:iCs/>
        </w:rPr>
      </w:pPr>
      <w:r w:rsidRPr="007565FA">
        <w:rPr>
          <w:i/>
          <w:iCs/>
        </w:rPr>
        <w:t>3) Информация о наиболее востребованных государственных услугах</w:t>
      </w:r>
    </w:p>
    <w:p w14:paraId="1AEFCCEF" w14:textId="77777777" w:rsidR="00D01C4A" w:rsidRPr="007565FA" w:rsidRDefault="00966998" w:rsidP="00173920">
      <w:pPr>
        <w:pStyle w:val="a3"/>
        <w:ind w:firstLine="360"/>
        <w:jc w:val="both"/>
      </w:pPr>
      <w:r w:rsidRPr="007565FA">
        <w:t>Наиболее востребованными государственными услугами в сфере образования являются:</w:t>
      </w:r>
    </w:p>
    <w:p w14:paraId="7C95A039" w14:textId="77777777" w:rsidR="00D01C4A" w:rsidRPr="007565FA" w:rsidRDefault="00966998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t>«Прием документов для перевода детей между организациями начального, основного среднего и общего среднего образования»;</w:t>
      </w:r>
    </w:p>
    <w:p w14:paraId="13309BC7" w14:textId="77777777" w:rsidR="00D01C4A" w:rsidRPr="007565FA" w:rsidRDefault="00966998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14:paraId="4AD4D884" w14:textId="77777777" w:rsidR="00D01C4A" w:rsidRPr="007565FA" w:rsidRDefault="003163AD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rPr>
          <w:color w:val="000000"/>
        </w:rPr>
        <w:t>«Выдача дубликатов документов об основном среднем, общем среднем образовании</w:t>
      </w:r>
      <w:r w:rsidR="00335ED3" w:rsidRPr="007565FA">
        <w:rPr>
          <w:color w:val="000000"/>
        </w:rPr>
        <w:t>»</w:t>
      </w:r>
      <w:r w:rsidR="00966998" w:rsidRPr="007565FA">
        <w:t>;</w:t>
      </w:r>
    </w:p>
    <w:p w14:paraId="628314C5" w14:textId="77777777" w:rsidR="003163AD" w:rsidRPr="007565FA" w:rsidRDefault="00335ED3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rPr>
          <w:color w:val="000000"/>
        </w:rPr>
        <w:t>«</w:t>
      </w:r>
      <w:r w:rsidR="003163AD" w:rsidRPr="007565FA">
        <w:rPr>
          <w:color w:val="000000"/>
        </w:rPr>
        <w:t>Оказание финансовой и материальной помощи обучающимся и воспитанникам государственных организаций образования</w:t>
      </w:r>
      <w:r w:rsidRPr="007565FA">
        <w:rPr>
          <w:color w:val="000000"/>
        </w:rPr>
        <w:t>»;</w:t>
      </w:r>
    </w:p>
    <w:p w14:paraId="59C0BB15" w14:textId="77777777" w:rsidR="003163AD" w:rsidRPr="007565FA" w:rsidRDefault="00335ED3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rPr>
          <w:color w:val="000000"/>
        </w:rPr>
        <w:t>«</w:t>
      </w:r>
      <w:r w:rsidR="003163AD" w:rsidRPr="007565FA">
        <w:rPr>
          <w:color w:val="000000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Pr="007565FA">
        <w:rPr>
          <w:color w:val="000000"/>
        </w:rPr>
        <w:t>»;</w:t>
      </w:r>
    </w:p>
    <w:p w14:paraId="183B56FB" w14:textId="77777777" w:rsidR="00966998" w:rsidRPr="007565FA" w:rsidRDefault="00966998" w:rsidP="00173920">
      <w:pPr>
        <w:pStyle w:val="a3"/>
        <w:numPr>
          <w:ilvl w:val="0"/>
          <w:numId w:val="19"/>
        </w:numPr>
        <w:ind w:left="0" w:firstLine="360"/>
        <w:jc w:val="both"/>
      </w:pPr>
      <w:r w:rsidRPr="007565FA"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464CA77F" w14:textId="77777777" w:rsidR="00377A84" w:rsidRPr="007565FA" w:rsidRDefault="00377A84" w:rsidP="00377A84">
      <w:pPr>
        <w:pStyle w:val="a3"/>
        <w:ind w:left="360"/>
        <w:jc w:val="both"/>
      </w:pPr>
    </w:p>
    <w:p w14:paraId="3B84CB47" w14:textId="77777777" w:rsidR="00121E92" w:rsidRPr="007565FA" w:rsidRDefault="00121E92" w:rsidP="00377A84">
      <w:pPr>
        <w:pStyle w:val="a3"/>
        <w:ind w:left="360"/>
        <w:jc w:val="both"/>
      </w:pPr>
    </w:p>
    <w:p w14:paraId="3784ACB5" w14:textId="77777777" w:rsidR="00966998" w:rsidRPr="007565FA" w:rsidRDefault="00966998" w:rsidP="00173920">
      <w:pPr>
        <w:pStyle w:val="a3"/>
        <w:ind w:firstLine="360"/>
        <w:jc w:val="both"/>
        <w:rPr>
          <w:b/>
          <w:bCs/>
        </w:rPr>
      </w:pPr>
      <w:r w:rsidRPr="007565FA">
        <w:rPr>
          <w:b/>
          <w:bCs/>
        </w:rPr>
        <w:t>2. Работа с услугополучателями</w:t>
      </w:r>
    </w:p>
    <w:p w14:paraId="77E26734" w14:textId="77777777" w:rsidR="00966998" w:rsidRPr="007565FA" w:rsidRDefault="00966998" w:rsidP="00173920">
      <w:pPr>
        <w:pStyle w:val="a3"/>
        <w:ind w:firstLine="360"/>
        <w:jc w:val="both"/>
        <w:rPr>
          <w:i/>
          <w:iCs/>
        </w:rPr>
      </w:pPr>
      <w:r w:rsidRPr="007565FA">
        <w:rPr>
          <w:i/>
          <w:iCs/>
        </w:rPr>
        <w:t>1) Сведения об источниках и местах доступа к информации</w:t>
      </w:r>
    </w:p>
    <w:p w14:paraId="439E32B9" w14:textId="168C41F6" w:rsidR="00576E87" w:rsidRPr="007565FA" w:rsidRDefault="00966998" w:rsidP="00173920">
      <w:pPr>
        <w:pStyle w:val="a3"/>
        <w:ind w:firstLine="360"/>
        <w:jc w:val="both"/>
      </w:pPr>
      <w:r w:rsidRPr="007565FA">
        <w:t xml:space="preserve">Вся необходимая информация для услугополучателей размещена на официальном интернет-ресурсе </w:t>
      </w:r>
      <w:r w:rsidR="00484E49" w:rsidRPr="007565FA">
        <w:t>нашей школы</w:t>
      </w:r>
      <w:r w:rsidR="007565FA" w:rsidRPr="007565FA">
        <w:t xml:space="preserve"> </w:t>
      </w:r>
      <w:hyperlink r:id="rId6" w:history="1">
        <w:r w:rsidR="007565FA" w:rsidRPr="002D75DE">
          <w:rPr>
            <w:rStyle w:val="a6"/>
          </w:rPr>
          <w:t>http://sc0015.shortandy.aqmoedu.kz/</w:t>
        </w:r>
      </w:hyperlink>
      <w:r w:rsidR="007565FA" w:rsidRPr="007565FA">
        <w:t xml:space="preserve"> </w:t>
      </w:r>
      <w:r w:rsidRPr="007565FA">
        <w:t>в разделе «Государственные услуги», где опубликованы правила оказания государственных услуг.</w:t>
      </w:r>
    </w:p>
    <w:p w14:paraId="270CAE5D" w14:textId="77777777" w:rsidR="00966998" w:rsidRPr="007565FA" w:rsidRDefault="00966998" w:rsidP="00173920">
      <w:pPr>
        <w:pStyle w:val="a3"/>
        <w:ind w:firstLine="720"/>
        <w:jc w:val="both"/>
      </w:pPr>
      <w:r w:rsidRPr="007565FA">
        <w:t>Также на официальных интернет-ресурсах и информационн</w:t>
      </w:r>
      <w:r w:rsidR="00925146" w:rsidRPr="007565FA">
        <w:t>ом</w:t>
      </w:r>
      <w:r w:rsidRPr="007565FA">
        <w:t xml:space="preserve"> стенд</w:t>
      </w:r>
      <w:r w:rsidR="00925146" w:rsidRPr="007565FA">
        <w:t>е</w:t>
      </w:r>
      <w:r w:rsidRPr="007565FA">
        <w:t xml:space="preserve"> размещены правила оказания государственных услуг. Функциониру</w:t>
      </w:r>
      <w:r w:rsidR="00925146" w:rsidRPr="007565FA">
        <w:t>е</w:t>
      </w:r>
      <w:r w:rsidRPr="007565FA">
        <w:t>т угол</w:t>
      </w:r>
      <w:r w:rsidR="00925146" w:rsidRPr="007565FA">
        <w:t>ок</w:t>
      </w:r>
      <w:r w:rsidRPr="007565FA">
        <w:t xml:space="preserve"> самообслуживания.</w:t>
      </w:r>
    </w:p>
    <w:p w14:paraId="2C89E061" w14:textId="77777777" w:rsidR="00966998" w:rsidRPr="007565FA" w:rsidRDefault="00914284" w:rsidP="00173920">
      <w:pPr>
        <w:pStyle w:val="a3"/>
        <w:ind w:firstLine="720"/>
        <w:jc w:val="both"/>
        <w:rPr>
          <w:i/>
          <w:iCs/>
        </w:rPr>
      </w:pPr>
      <w:r w:rsidRPr="007565FA">
        <w:rPr>
          <w:i/>
          <w:iCs/>
        </w:rPr>
        <w:t>2</w:t>
      </w:r>
      <w:r w:rsidR="00966998" w:rsidRPr="007565FA">
        <w:rPr>
          <w:i/>
          <w:iCs/>
        </w:rPr>
        <w:t>) Мероприятия по обеспечению прозрачности</w:t>
      </w:r>
    </w:p>
    <w:p w14:paraId="4071C4BA" w14:textId="79255B2F" w:rsidR="0078318B" w:rsidRPr="007565FA" w:rsidRDefault="0078318B" w:rsidP="00173920">
      <w:pPr>
        <w:pStyle w:val="a3"/>
        <w:ind w:firstLine="720"/>
        <w:jc w:val="both"/>
      </w:pPr>
      <w:r w:rsidRPr="007565FA">
        <w:t xml:space="preserve">За 2025 год </w:t>
      </w:r>
      <w:r w:rsidR="00925146" w:rsidRPr="007565FA">
        <w:t>школой проведен</w:t>
      </w:r>
      <w:r w:rsidR="00121E92" w:rsidRPr="007565FA">
        <w:t xml:space="preserve"> </w:t>
      </w:r>
      <w:r w:rsidR="00A564EA" w:rsidRPr="007565FA">
        <w:t xml:space="preserve">1 </w:t>
      </w:r>
      <w:r w:rsidR="00925146" w:rsidRPr="007565FA">
        <w:t>прямой эфир и</w:t>
      </w:r>
      <w:r w:rsidR="00173920" w:rsidRPr="007565FA">
        <w:rPr>
          <w:lang w:val="kk-KZ"/>
        </w:rPr>
        <w:t xml:space="preserve"> </w:t>
      </w:r>
      <w:r w:rsidR="00925146" w:rsidRPr="007565FA">
        <w:t>2</w:t>
      </w:r>
      <w:r w:rsidR="00121E92" w:rsidRPr="007565FA">
        <w:t>2</w:t>
      </w:r>
      <w:r w:rsidRPr="007565FA">
        <w:t xml:space="preserve"> публикаций на </w:t>
      </w:r>
      <w:r w:rsidR="00A564EA" w:rsidRPr="007565FA">
        <w:t>официальных интернет-страницах</w:t>
      </w:r>
      <w:r w:rsidR="00925146" w:rsidRPr="007565FA">
        <w:t xml:space="preserve"> школы</w:t>
      </w:r>
      <w:r w:rsidRPr="007565FA">
        <w:t>.</w:t>
      </w:r>
    </w:p>
    <w:p w14:paraId="6794E517" w14:textId="77777777" w:rsidR="00966998" w:rsidRPr="007565FA" w:rsidRDefault="00966998" w:rsidP="00173920">
      <w:pPr>
        <w:pStyle w:val="a3"/>
        <w:ind w:firstLine="720"/>
        <w:jc w:val="both"/>
        <w:rPr>
          <w:b/>
          <w:bCs/>
        </w:rPr>
      </w:pPr>
      <w:r w:rsidRPr="007565FA">
        <w:rPr>
          <w:b/>
          <w:bCs/>
        </w:rPr>
        <w:t>3. Деятельность по совершенствованию процессов оказания государственных услуг</w:t>
      </w:r>
    </w:p>
    <w:p w14:paraId="5625952C" w14:textId="283244CC" w:rsidR="00695A3D" w:rsidRPr="007565FA" w:rsidRDefault="00966998" w:rsidP="00173920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720"/>
        <w:jc w:val="both"/>
      </w:pPr>
      <w:r w:rsidRPr="007565FA">
        <w:t xml:space="preserve">С 2022 года в </w:t>
      </w:r>
      <w:r w:rsidR="00925146" w:rsidRPr="007565FA">
        <w:t>школе</w:t>
      </w:r>
      <w:r w:rsidRPr="007565FA">
        <w:t xml:space="preserve"> функционирует система «Автоматизация государственных услуг» Министерства просвещения Республики Казахстан, в которой предоставляются </w:t>
      </w:r>
      <w:r w:rsidR="00925146" w:rsidRPr="007565FA">
        <w:t>1</w:t>
      </w:r>
      <w:r w:rsidR="00173920" w:rsidRPr="007565FA">
        <w:rPr>
          <w:lang w:val="kk-KZ"/>
        </w:rPr>
        <w:t>3</w:t>
      </w:r>
      <w:r w:rsidRPr="007565FA">
        <w:t xml:space="preserve"> государственных услуг.</w:t>
      </w:r>
    </w:p>
    <w:p w14:paraId="7AD88F73" w14:textId="03F1F732" w:rsidR="009D2EEC" w:rsidRPr="007565FA" w:rsidRDefault="00925146" w:rsidP="00173920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720"/>
        <w:jc w:val="both"/>
      </w:pPr>
      <w:r w:rsidRPr="007565FA">
        <w:t>Г</w:t>
      </w:r>
      <w:r w:rsidR="00966998" w:rsidRPr="007565FA">
        <w:t xml:space="preserve">осударственные услуги оказывают </w:t>
      </w:r>
      <w:r w:rsidR="00121E92" w:rsidRPr="007565FA">
        <w:t>4</w:t>
      </w:r>
      <w:r w:rsidR="00966998" w:rsidRPr="007565FA">
        <w:t xml:space="preserve"> сотрудник</w:t>
      </w:r>
      <w:r w:rsidR="00484E49" w:rsidRPr="007565FA">
        <w:t>ов</w:t>
      </w:r>
      <w:r w:rsidR="00966998" w:rsidRPr="007565FA">
        <w:t>, обеспеченных необходимой компьютерной техникой.</w:t>
      </w:r>
    </w:p>
    <w:p w14:paraId="61042024" w14:textId="312D180F" w:rsidR="00966998" w:rsidRPr="007565FA" w:rsidRDefault="00966998" w:rsidP="00173920">
      <w:pPr>
        <w:pStyle w:val="a3"/>
        <w:ind w:firstLine="720"/>
        <w:jc w:val="both"/>
      </w:pPr>
      <w:r w:rsidRPr="007565FA">
        <w:t xml:space="preserve">В 2025 году </w:t>
      </w:r>
      <w:r w:rsidR="00121E92" w:rsidRPr="007565FA">
        <w:t>2</w:t>
      </w:r>
      <w:r w:rsidRPr="007565FA">
        <w:t xml:space="preserve"> сотрудников прошли курсы повышения квалификации по вопросам оказания государственных услуг.</w:t>
      </w:r>
    </w:p>
    <w:p w14:paraId="7651FE89" w14:textId="77777777" w:rsidR="00966998" w:rsidRPr="007565FA" w:rsidRDefault="00966998" w:rsidP="00173920">
      <w:pPr>
        <w:pStyle w:val="a3"/>
        <w:ind w:firstLine="720"/>
        <w:jc w:val="both"/>
        <w:rPr>
          <w:b/>
          <w:bCs/>
        </w:rPr>
      </w:pPr>
      <w:r w:rsidRPr="007565FA">
        <w:rPr>
          <w:b/>
          <w:bCs/>
        </w:rPr>
        <w:t>4. Контроль за качеством оказания государственных услуг</w:t>
      </w:r>
    </w:p>
    <w:p w14:paraId="429EB878" w14:textId="77777777" w:rsidR="00966998" w:rsidRPr="007565FA" w:rsidRDefault="00966998" w:rsidP="00173920">
      <w:pPr>
        <w:pStyle w:val="a3"/>
        <w:ind w:firstLine="720"/>
        <w:jc w:val="both"/>
        <w:rPr>
          <w:i/>
          <w:iCs/>
        </w:rPr>
      </w:pPr>
      <w:r w:rsidRPr="007565FA">
        <w:rPr>
          <w:i/>
          <w:iCs/>
        </w:rPr>
        <w:t xml:space="preserve">1) </w:t>
      </w:r>
      <w:r w:rsidR="00DB4540" w:rsidRPr="007565FA">
        <w:rPr>
          <w:i/>
          <w:iCs/>
        </w:rPr>
        <w:t>Информация о жалобах услугополучателей по вопросам оказания государственных услуг</w:t>
      </w:r>
    </w:p>
    <w:p w14:paraId="5E17A03E" w14:textId="77777777" w:rsidR="00966998" w:rsidRPr="007565FA" w:rsidRDefault="00966998" w:rsidP="00173920">
      <w:pPr>
        <w:pStyle w:val="a3"/>
        <w:ind w:firstLine="720"/>
        <w:jc w:val="both"/>
      </w:pPr>
      <w:r w:rsidRPr="007565FA">
        <w:t>За период 2025 года жалобы на оказание государственных услуг в сфере образования не поступали.</w:t>
      </w:r>
    </w:p>
    <w:p w14:paraId="4B6B63C2" w14:textId="71668470" w:rsidR="00CA6C84" w:rsidRPr="007565FA" w:rsidRDefault="00966998" w:rsidP="00173920">
      <w:pPr>
        <w:pStyle w:val="a3"/>
        <w:ind w:firstLine="720"/>
        <w:jc w:val="both"/>
      </w:pPr>
      <w:r w:rsidRPr="007565FA">
        <w:rPr>
          <w:i/>
          <w:iCs/>
        </w:rPr>
        <w:t>2)</w:t>
      </w:r>
      <w:r w:rsidR="00CA6C84" w:rsidRPr="007565FA">
        <w:rPr>
          <w:i/>
          <w:iCs/>
        </w:rPr>
        <w:t>Результаты</w:t>
      </w:r>
      <w:r w:rsidR="00173920" w:rsidRPr="007565FA">
        <w:rPr>
          <w:i/>
          <w:iCs/>
          <w:lang w:val="kk-KZ"/>
        </w:rPr>
        <w:t xml:space="preserve"> </w:t>
      </w:r>
      <w:r w:rsidR="00CA6C84" w:rsidRPr="007565FA">
        <w:rPr>
          <w:i/>
          <w:iCs/>
        </w:rPr>
        <w:t>внутреннего</w:t>
      </w:r>
      <w:r w:rsidR="00173920" w:rsidRPr="007565FA">
        <w:rPr>
          <w:i/>
          <w:iCs/>
          <w:lang w:val="kk-KZ"/>
        </w:rPr>
        <w:t xml:space="preserve"> </w:t>
      </w:r>
      <w:r w:rsidR="00CA6C84" w:rsidRPr="007565FA">
        <w:rPr>
          <w:i/>
          <w:iCs/>
        </w:rPr>
        <w:t>контроля</w:t>
      </w:r>
      <w:r w:rsidR="00173920" w:rsidRPr="007565FA">
        <w:rPr>
          <w:i/>
          <w:iCs/>
          <w:lang w:val="kk-KZ"/>
        </w:rPr>
        <w:t xml:space="preserve"> </w:t>
      </w:r>
      <w:r w:rsidR="00CA6C84" w:rsidRPr="007565FA">
        <w:rPr>
          <w:i/>
          <w:iCs/>
        </w:rPr>
        <w:t>за</w:t>
      </w:r>
      <w:r w:rsidR="00173920" w:rsidRPr="007565FA">
        <w:rPr>
          <w:i/>
          <w:iCs/>
          <w:lang w:val="kk-KZ"/>
        </w:rPr>
        <w:t xml:space="preserve"> </w:t>
      </w:r>
      <w:r w:rsidR="00CA6C84" w:rsidRPr="007565FA">
        <w:rPr>
          <w:i/>
          <w:iCs/>
        </w:rPr>
        <w:t>качеством</w:t>
      </w:r>
      <w:r w:rsidR="00173920" w:rsidRPr="007565FA">
        <w:rPr>
          <w:i/>
          <w:iCs/>
          <w:lang w:val="kk-KZ"/>
        </w:rPr>
        <w:t xml:space="preserve"> </w:t>
      </w:r>
      <w:r w:rsidR="00CA6C84" w:rsidRPr="007565FA">
        <w:rPr>
          <w:i/>
          <w:iCs/>
        </w:rPr>
        <w:t>оказания</w:t>
      </w:r>
      <w:r w:rsidR="00173920" w:rsidRPr="007565FA">
        <w:rPr>
          <w:i/>
          <w:iCs/>
          <w:lang w:val="kk-KZ"/>
        </w:rPr>
        <w:t xml:space="preserve"> </w:t>
      </w:r>
      <w:r w:rsidR="00CA6C84" w:rsidRPr="007565FA">
        <w:rPr>
          <w:i/>
          <w:iCs/>
        </w:rPr>
        <w:t>государственных</w:t>
      </w:r>
      <w:r w:rsidR="00173920" w:rsidRPr="007565FA">
        <w:rPr>
          <w:i/>
          <w:iCs/>
          <w:lang w:val="kk-KZ"/>
        </w:rPr>
        <w:t xml:space="preserve"> </w:t>
      </w:r>
      <w:r w:rsidR="00CA6C84" w:rsidRPr="007565FA">
        <w:rPr>
          <w:i/>
          <w:iCs/>
        </w:rPr>
        <w:t>услуг</w:t>
      </w:r>
    </w:p>
    <w:p w14:paraId="71DEDF44" w14:textId="04F3BA92" w:rsidR="00CA6C84" w:rsidRPr="007565FA" w:rsidRDefault="00CA6C84" w:rsidP="00173920">
      <w:pPr>
        <w:pStyle w:val="a3"/>
        <w:ind w:firstLine="720"/>
        <w:jc w:val="both"/>
      </w:pPr>
      <w:r w:rsidRPr="007565FA">
        <w:t>Внутренний государственный контроль осуществляется в форме контрольных мероприятий и мониторинга качества</w:t>
      </w:r>
      <w:r w:rsidR="00173920" w:rsidRPr="007565FA">
        <w:rPr>
          <w:lang w:val="kk-KZ"/>
        </w:rPr>
        <w:t xml:space="preserve"> </w:t>
      </w:r>
      <w:r w:rsidR="00BC1B6B" w:rsidRPr="007565FA">
        <w:t>оказания государственных услуг</w:t>
      </w:r>
      <w:r w:rsidRPr="007565FA">
        <w:t xml:space="preserve">. </w:t>
      </w:r>
    </w:p>
    <w:p w14:paraId="0E283316" w14:textId="77777777" w:rsidR="00966998" w:rsidRPr="007565FA" w:rsidRDefault="00966998" w:rsidP="00173920">
      <w:pPr>
        <w:pStyle w:val="a3"/>
        <w:ind w:firstLine="720"/>
        <w:jc w:val="both"/>
        <w:rPr>
          <w:i/>
          <w:iCs/>
        </w:rPr>
      </w:pPr>
      <w:r w:rsidRPr="007565FA">
        <w:rPr>
          <w:i/>
          <w:iCs/>
        </w:rPr>
        <w:t xml:space="preserve">3) </w:t>
      </w:r>
      <w:r w:rsidR="001C5AE6" w:rsidRPr="007565FA">
        <w:rPr>
          <w:i/>
          <w:iCs/>
        </w:rPr>
        <w:t>Результаты общественного мониторинга качества</w:t>
      </w:r>
      <w:r w:rsidR="00903159" w:rsidRPr="007565FA">
        <w:rPr>
          <w:i/>
          <w:iCs/>
        </w:rPr>
        <w:t xml:space="preserve"> оказания государственных услуг.</w:t>
      </w:r>
    </w:p>
    <w:p w14:paraId="373C7E60" w14:textId="333D5D48" w:rsidR="00966998" w:rsidRPr="007565FA" w:rsidRDefault="00966998" w:rsidP="00173920">
      <w:pPr>
        <w:pStyle w:val="a3"/>
        <w:ind w:firstLine="720"/>
        <w:jc w:val="both"/>
      </w:pPr>
      <w:r w:rsidRPr="007565FA">
        <w:t xml:space="preserve">По результатам общественного мониторинга за 2025 год замечаний по </w:t>
      </w:r>
      <w:r w:rsidR="00173920" w:rsidRPr="007565FA">
        <w:rPr>
          <w:lang w:val="kk-KZ"/>
        </w:rPr>
        <w:t>ш</w:t>
      </w:r>
      <w:r w:rsidR="00484E49" w:rsidRPr="007565FA">
        <w:t>коле</w:t>
      </w:r>
      <w:r w:rsidRPr="007565FA">
        <w:t xml:space="preserve"> не имеется.</w:t>
      </w:r>
    </w:p>
    <w:p w14:paraId="26C9093C" w14:textId="77777777" w:rsidR="00850CF5" w:rsidRPr="007565FA" w:rsidRDefault="00966998" w:rsidP="00173920">
      <w:pPr>
        <w:pStyle w:val="a3"/>
        <w:ind w:firstLine="720"/>
        <w:jc w:val="both"/>
        <w:rPr>
          <w:b/>
          <w:bCs/>
        </w:rPr>
      </w:pPr>
      <w:r w:rsidRPr="007565FA">
        <w:rPr>
          <w:b/>
          <w:bCs/>
        </w:rPr>
        <w:t>5. Перспективы повышения качества оказания государственных услуг</w:t>
      </w:r>
    </w:p>
    <w:p w14:paraId="09740CE8" w14:textId="77777777" w:rsidR="00850CF5" w:rsidRPr="007565FA" w:rsidRDefault="00966998" w:rsidP="00173920">
      <w:pPr>
        <w:pStyle w:val="a3"/>
        <w:ind w:firstLine="720"/>
        <w:jc w:val="both"/>
        <w:rPr>
          <w:b/>
          <w:bCs/>
        </w:rPr>
      </w:pPr>
      <w:r w:rsidRPr="007565FA">
        <w:t>В целях повышения эффективности и удовлетворенности услугополучателей поставлены следующие задачи:</w:t>
      </w:r>
    </w:p>
    <w:p w14:paraId="441FC60C" w14:textId="77777777" w:rsidR="00850CF5" w:rsidRPr="007565FA" w:rsidRDefault="00966998" w:rsidP="00173920">
      <w:pPr>
        <w:pStyle w:val="a3"/>
        <w:numPr>
          <w:ilvl w:val="0"/>
          <w:numId w:val="19"/>
        </w:numPr>
        <w:ind w:left="0" w:firstLine="284"/>
        <w:jc w:val="both"/>
        <w:rPr>
          <w:b/>
          <w:bCs/>
        </w:rPr>
      </w:pPr>
      <w:r w:rsidRPr="007565FA">
        <w:t>строгое соблюдение требований законодательства Республики Казахстан;</w:t>
      </w:r>
    </w:p>
    <w:p w14:paraId="11FD82D1" w14:textId="77777777" w:rsidR="00850CF5" w:rsidRPr="007565FA" w:rsidRDefault="00966998" w:rsidP="00173920">
      <w:pPr>
        <w:pStyle w:val="a3"/>
        <w:numPr>
          <w:ilvl w:val="0"/>
          <w:numId w:val="19"/>
        </w:numPr>
        <w:ind w:left="0" w:firstLine="284"/>
        <w:jc w:val="both"/>
        <w:rPr>
          <w:b/>
          <w:bCs/>
        </w:rPr>
      </w:pPr>
      <w:r w:rsidRPr="007565FA">
        <w:t>обеспечение доступности правил оказания государственных услуг;</w:t>
      </w:r>
    </w:p>
    <w:p w14:paraId="45905834" w14:textId="77777777" w:rsidR="00850CF5" w:rsidRPr="007565FA" w:rsidRDefault="00966998" w:rsidP="00173920">
      <w:pPr>
        <w:pStyle w:val="a3"/>
        <w:numPr>
          <w:ilvl w:val="0"/>
          <w:numId w:val="19"/>
        </w:numPr>
        <w:ind w:left="0" w:firstLine="284"/>
        <w:jc w:val="both"/>
        <w:rPr>
          <w:b/>
          <w:bCs/>
        </w:rPr>
      </w:pPr>
      <w:r w:rsidRPr="007565FA">
        <w:t>увеличение доли обращений через портал электронного правительства;</w:t>
      </w:r>
    </w:p>
    <w:p w14:paraId="4D949948" w14:textId="77777777" w:rsidR="00850CF5" w:rsidRPr="007565FA" w:rsidRDefault="00966998" w:rsidP="00173920">
      <w:pPr>
        <w:pStyle w:val="a3"/>
        <w:numPr>
          <w:ilvl w:val="0"/>
          <w:numId w:val="19"/>
        </w:numPr>
        <w:ind w:left="0" w:firstLine="284"/>
        <w:jc w:val="both"/>
        <w:rPr>
          <w:b/>
          <w:bCs/>
        </w:rPr>
      </w:pPr>
      <w:r w:rsidRPr="007565FA">
        <w:t>повышение квалификации работников;</w:t>
      </w:r>
    </w:p>
    <w:p w14:paraId="58C9498E" w14:textId="77777777" w:rsidR="00725B55" w:rsidRPr="007565FA" w:rsidRDefault="00966998" w:rsidP="00173920">
      <w:pPr>
        <w:pStyle w:val="a3"/>
        <w:numPr>
          <w:ilvl w:val="0"/>
          <w:numId w:val="19"/>
        </w:numPr>
        <w:ind w:left="0" w:firstLine="360"/>
        <w:jc w:val="both"/>
        <w:rPr>
          <w:b/>
          <w:bCs/>
        </w:rPr>
      </w:pPr>
      <w:r w:rsidRPr="007565FA">
        <w:t>проведение внутреннего государственного контроля качества оказания государственных услуг.</w:t>
      </w:r>
    </w:p>
    <w:p w14:paraId="3D17A3BA" w14:textId="77777777" w:rsidR="00484E49" w:rsidRPr="007565FA" w:rsidRDefault="00484E49" w:rsidP="00173920">
      <w:pPr>
        <w:pStyle w:val="a3"/>
        <w:jc w:val="both"/>
        <w:rPr>
          <w:i/>
          <w:iCs/>
        </w:rPr>
      </w:pPr>
    </w:p>
    <w:p w14:paraId="4EF0F9ED" w14:textId="77777777" w:rsidR="00484E49" w:rsidRPr="007565FA" w:rsidRDefault="00484E49" w:rsidP="00173920">
      <w:pPr>
        <w:pStyle w:val="a3"/>
        <w:jc w:val="both"/>
        <w:rPr>
          <w:i/>
          <w:iCs/>
        </w:rPr>
      </w:pPr>
    </w:p>
    <w:p w14:paraId="746AD484" w14:textId="4167CC01" w:rsidR="00121E92" w:rsidRPr="007565FA" w:rsidRDefault="0041285A" w:rsidP="00173920">
      <w:pPr>
        <w:pStyle w:val="a3"/>
        <w:jc w:val="both"/>
        <w:rPr>
          <w:i/>
          <w:iCs/>
          <w:sz w:val="20"/>
          <w:szCs w:val="20"/>
        </w:rPr>
      </w:pPr>
      <w:r w:rsidRPr="007565FA">
        <w:rPr>
          <w:i/>
          <w:iCs/>
          <w:sz w:val="20"/>
          <w:szCs w:val="20"/>
        </w:rPr>
        <w:t xml:space="preserve">Исп.: </w:t>
      </w:r>
      <w:r w:rsidR="00173920" w:rsidRPr="007565FA">
        <w:rPr>
          <w:i/>
          <w:iCs/>
          <w:sz w:val="20"/>
          <w:szCs w:val="20"/>
          <w:lang w:val="kk-KZ"/>
        </w:rPr>
        <w:t>Касымова А.Ж.</w:t>
      </w:r>
    </w:p>
    <w:p w14:paraId="52C45C6E" w14:textId="68B1C331" w:rsidR="00484E49" w:rsidRPr="007565FA" w:rsidRDefault="0041285A" w:rsidP="00484E49">
      <w:pPr>
        <w:pStyle w:val="a3"/>
        <w:jc w:val="both"/>
        <w:rPr>
          <w:i/>
          <w:iCs/>
          <w:sz w:val="20"/>
          <w:szCs w:val="20"/>
          <w:lang w:val="kk-KZ"/>
        </w:rPr>
      </w:pPr>
      <w:r w:rsidRPr="007565FA">
        <w:rPr>
          <w:i/>
          <w:iCs/>
          <w:sz w:val="20"/>
          <w:szCs w:val="20"/>
        </w:rPr>
        <w:t>Тел.: 871631</w:t>
      </w:r>
      <w:r w:rsidR="00173920" w:rsidRPr="007565FA">
        <w:rPr>
          <w:i/>
          <w:iCs/>
          <w:sz w:val="20"/>
          <w:szCs w:val="20"/>
          <w:lang w:val="kk-KZ"/>
        </w:rPr>
        <w:t>33170</w:t>
      </w:r>
    </w:p>
    <w:p w14:paraId="18686354" w14:textId="77777777" w:rsidR="007565FA" w:rsidRPr="007565FA" w:rsidRDefault="007565FA" w:rsidP="00484E49">
      <w:pPr>
        <w:jc w:val="center"/>
        <w:rPr>
          <w:b/>
          <w:sz w:val="28"/>
          <w:szCs w:val="28"/>
          <w:lang w:val="en-US"/>
        </w:rPr>
      </w:pPr>
      <w:r w:rsidRPr="007565FA">
        <w:rPr>
          <w:b/>
          <w:sz w:val="28"/>
          <w:szCs w:val="28"/>
          <w:lang w:val="kk-KZ"/>
        </w:rPr>
        <w:lastRenderedPageBreak/>
        <w:t xml:space="preserve">«Ақмола облысы білім басқармасының </w:t>
      </w:r>
    </w:p>
    <w:p w14:paraId="4CAF7D29" w14:textId="77777777" w:rsidR="007565FA" w:rsidRPr="007565FA" w:rsidRDefault="007565FA" w:rsidP="00484E49">
      <w:pPr>
        <w:jc w:val="center"/>
        <w:rPr>
          <w:b/>
          <w:sz w:val="28"/>
          <w:szCs w:val="28"/>
          <w:lang w:val="en-US"/>
        </w:rPr>
      </w:pPr>
      <w:r w:rsidRPr="007565FA">
        <w:rPr>
          <w:b/>
          <w:sz w:val="28"/>
          <w:szCs w:val="28"/>
          <w:lang w:val="kk-KZ"/>
        </w:rPr>
        <w:t xml:space="preserve">Шортанды ауданы бойынша білім бөлімі </w:t>
      </w:r>
    </w:p>
    <w:p w14:paraId="4AEC67EF" w14:textId="77777777" w:rsidR="007565FA" w:rsidRPr="007565FA" w:rsidRDefault="007565FA" w:rsidP="00484E49">
      <w:pPr>
        <w:jc w:val="center"/>
        <w:rPr>
          <w:b/>
          <w:sz w:val="28"/>
          <w:szCs w:val="28"/>
          <w:lang w:val="en-US"/>
        </w:rPr>
      </w:pPr>
      <w:r w:rsidRPr="007565FA">
        <w:rPr>
          <w:b/>
          <w:sz w:val="28"/>
          <w:szCs w:val="28"/>
          <w:lang w:val="kk-KZ"/>
        </w:rPr>
        <w:t xml:space="preserve">Дамса ауылының В.П. Кузьмин атындағы </w:t>
      </w:r>
    </w:p>
    <w:p w14:paraId="3D439A81" w14:textId="03616856" w:rsidR="007565FA" w:rsidRPr="007565FA" w:rsidRDefault="007565FA" w:rsidP="00484E49">
      <w:pPr>
        <w:jc w:val="center"/>
        <w:rPr>
          <w:b/>
          <w:sz w:val="28"/>
          <w:szCs w:val="28"/>
          <w:lang w:val="kk-KZ"/>
        </w:rPr>
      </w:pPr>
      <w:r w:rsidRPr="007565FA">
        <w:rPr>
          <w:b/>
          <w:sz w:val="28"/>
          <w:szCs w:val="28"/>
          <w:lang w:val="kk-KZ"/>
        </w:rPr>
        <w:t>жалпы орта білім беретін мектебі» КММ</w:t>
      </w:r>
    </w:p>
    <w:p w14:paraId="3E1D5E22" w14:textId="77777777" w:rsidR="007565FA" w:rsidRPr="007565FA" w:rsidRDefault="008A3857" w:rsidP="007565FA">
      <w:pPr>
        <w:jc w:val="center"/>
        <w:rPr>
          <w:b/>
          <w:bCs/>
          <w:sz w:val="28"/>
          <w:szCs w:val="28"/>
          <w:lang w:val="kk-KZ"/>
        </w:rPr>
      </w:pPr>
      <w:r w:rsidRPr="007565FA">
        <w:rPr>
          <w:b/>
          <w:bCs/>
          <w:sz w:val="28"/>
          <w:szCs w:val="28"/>
          <w:lang w:val="kk-KZ"/>
        </w:rPr>
        <w:t xml:space="preserve">2025 жылғы мемлекеттік қызметтер </w:t>
      </w:r>
    </w:p>
    <w:p w14:paraId="672DAB48" w14:textId="6A75A3E4" w:rsidR="008A3857" w:rsidRPr="007565FA" w:rsidRDefault="008A3857" w:rsidP="007565FA">
      <w:pPr>
        <w:jc w:val="center"/>
        <w:rPr>
          <w:b/>
          <w:bCs/>
          <w:sz w:val="28"/>
          <w:szCs w:val="28"/>
          <w:lang w:val="kk-KZ"/>
        </w:rPr>
      </w:pPr>
      <w:r w:rsidRPr="007565FA">
        <w:rPr>
          <w:b/>
          <w:bCs/>
          <w:sz w:val="28"/>
          <w:szCs w:val="28"/>
          <w:lang w:val="kk-KZ"/>
        </w:rPr>
        <w:t>көрсету саласындағы қызмет туралы есеп</w:t>
      </w:r>
    </w:p>
    <w:p w14:paraId="5E10D354" w14:textId="77777777" w:rsidR="008A3857" w:rsidRPr="007565FA" w:rsidRDefault="008A3857" w:rsidP="00484E49">
      <w:pPr>
        <w:jc w:val="center"/>
        <w:rPr>
          <w:sz w:val="28"/>
          <w:szCs w:val="28"/>
          <w:lang w:val="kk-KZ"/>
        </w:rPr>
      </w:pPr>
    </w:p>
    <w:p w14:paraId="4688261E" w14:textId="77777777" w:rsidR="008A3857" w:rsidRPr="005911FD" w:rsidRDefault="008A3857" w:rsidP="003D2D64">
      <w:pPr>
        <w:pStyle w:val="a5"/>
        <w:widowControl/>
        <w:numPr>
          <w:ilvl w:val="0"/>
          <w:numId w:val="20"/>
        </w:numPr>
        <w:autoSpaceDE/>
        <w:autoSpaceDN/>
        <w:ind w:left="0" w:firstLine="709"/>
        <w:contextualSpacing/>
        <w:rPr>
          <w:b/>
          <w:bCs/>
          <w:sz w:val="28"/>
          <w:szCs w:val="28"/>
          <w:lang w:val="kk-KZ"/>
        </w:rPr>
      </w:pPr>
      <w:r w:rsidRPr="005911FD">
        <w:rPr>
          <w:b/>
          <w:bCs/>
          <w:sz w:val="28"/>
          <w:szCs w:val="28"/>
          <w:lang w:val="kk-KZ"/>
        </w:rPr>
        <w:t>Жалпы ережелері</w:t>
      </w:r>
    </w:p>
    <w:p w14:paraId="702B1640" w14:textId="77777777" w:rsidR="008A3857" w:rsidRPr="007565FA" w:rsidRDefault="008A3857" w:rsidP="003D2D64">
      <w:pPr>
        <w:pStyle w:val="a5"/>
        <w:widowControl/>
        <w:numPr>
          <w:ilvl w:val="0"/>
          <w:numId w:val="21"/>
        </w:numPr>
        <w:autoSpaceDE/>
        <w:autoSpaceDN/>
        <w:ind w:left="0" w:firstLine="709"/>
        <w:contextualSpacing/>
        <w:rPr>
          <w:i/>
          <w:iCs/>
          <w:sz w:val="28"/>
          <w:szCs w:val="28"/>
          <w:lang w:val="kk-KZ"/>
        </w:rPr>
      </w:pPr>
      <w:r w:rsidRPr="007565FA">
        <w:rPr>
          <w:i/>
          <w:iCs/>
          <w:sz w:val="28"/>
          <w:szCs w:val="28"/>
          <w:lang w:val="kk-KZ"/>
        </w:rPr>
        <w:t>Көрсетілетін қызметті берушілер туралы мәліметтер</w:t>
      </w:r>
    </w:p>
    <w:p w14:paraId="40018EC9" w14:textId="02B793D4" w:rsidR="008A3857" w:rsidRPr="007565FA" w:rsidRDefault="008A3857" w:rsidP="00484E49">
      <w:pPr>
        <w:jc w:val="both"/>
        <w:rPr>
          <w:color w:val="3D3D3D"/>
          <w:sz w:val="28"/>
          <w:szCs w:val="28"/>
          <w:shd w:val="clear" w:color="auto" w:fill="FFFFFF"/>
          <w:lang w:val="kk-KZ"/>
        </w:rPr>
      </w:pPr>
      <w:r w:rsidRPr="007565FA">
        <w:rPr>
          <w:sz w:val="28"/>
          <w:szCs w:val="28"/>
          <w:lang w:val="kk-KZ"/>
        </w:rPr>
        <w:t xml:space="preserve">Білім беру саласындағы мемлекеттік қызметтерді </w:t>
      </w:r>
      <w:r w:rsidR="00EC4FEA" w:rsidRPr="007565FA">
        <w:rPr>
          <w:color w:val="3D3D3D"/>
          <w:sz w:val="28"/>
          <w:szCs w:val="28"/>
          <w:shd w:val="clear" w:color="auto" w:fill="FFFFFF"/>
          <w:lang w:val="kk-KZ"/>
        </w:rPr>
        <w:t xml:space="preserve">«Ақмола облысы білім басқармасының Шортанды ауданы бойынша білім бөлімі Дамса ауылының В.П. Кузьмин атындағы жалпы орта білім беретін мектебі» </w:t>
      </w:r>
      <w:r w:rsidRPr="007565FA">
        <w:rPr>
          <w:sz w:val="28"/>
          <w:szCs w:val="28"/>
          <w:lang w:val="kk-KZ"/>
        </w:rPr>
        <w:t>мемлекеттік мекемесі көрсетеді.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 xml:space="preserve">Заңды мекенжайы: Ақмола облысы, Шортанды ауданы, </w:t>
      </w:r>
      <w:r w:rsidR="00EC4FEA" w:rsidRPr="007565FA">
        <w:rPr>
          <w:sz w:val="28"/>
          <w:szCs w:val="28"/>
          <w:lang w:val="kk-KZ"/>
        </w:rPr>
        <w:t>Дамса</w:t>
      </w:r>
      <w:r w:rsidR="00710F1E" w:rsidRPr="007565FA">
        <w:rPr>
          <w:sz w:val="28"/>
          <w:szCs w:val="28"/>
          <w:lang w:val="kk-KZ"/>
        </w:rPr>
        <w:t xml:space="preserve"> ауылы</w:t>
      </w:r>
      <w:r w:rsidRPr="007565FA">
        <w:rPr>
          <w:sz w:val="28"/>
          <w:szCs w:val="28"/>
          <w:lang w:val="kk-KZ"/>
        </w:rPr>
        <w:t xml:space="preserve">, </w:t>
      </w:r>
      <w:r w:rsidR="00EC4FEA" w:rsidRPr="007565FA">
        <w:rPr>
          <w:sz w:val="28"/>
          <w:szCs w:val="28"/>
          <w:lang w:val="kk-KZ"/>
        </w:rPr>
        <w:t xml:space="preserve">Велижанцев </w:t>
      </w:r>
      <w:r w:rsidRPr="007565FA">
        <w:rPr>
          <w:sz w:val="28"/>
          <w:szCs w:val="28"/>
          <w:lang w:val="kk-KZ"/>
        </w:rPr>
        <w:t xml:space="preserve">көшесі, </w:t>
      </w:r>
      <w:r w:rsidR="00EC4FEA" w:rsidRPr="007565FA">
        <w:rPr>
          <w:sz w:val="28"/>
          <w:szCs w:val="28"/>
          <w:lang w:val="kk-KZ"/>
        </w:rPr>
        <w:t>25</w:t>
      </w:r>
      <w:r w:rsidRPr="007565FA">
        <w:rPr>
          <w:sz w:val="28"/>
          <w:szCs w:val="28"/>
          <w:lang w:val="kk-KZ"/>
        </w:rPr>
        <w:t xml:space="preserve"> үй.</w:t>
      </w:r>
    </w:p>
    <w:p w14:paraId="16CF807A" w14:textId="77777777" w:rsidR="008A3857" w:rsidRPr="007565FA" w:rsidRDefault="008A3857" w:rsidP="003D2D64">
      <w:pPr>
        <w:pStyle w:val="a5"/>
        <w:widowControl/>
        <w:numPr>
          <w:ilvl w:val="0"/>
          <w:numId w:val="21"/>
        </w:numPr>
        <w:autoSpaceDE/>
        <w:autoSpaceDN/>
        <w:ind w:left="0" w:firstLine="709"/>
        <w:contextualSpacing/>
        <w:rPr>
          <w:i/>
          <w:iCs/>
          <w:sz w:val="28"/>
          <w:szCs w:val="28"/>
          <w:lang w:val="kk-KZ"/>
        </w:rPr>
      </w:pPr>
      <w:r w:rsidRPr="007565FA">
        <w:rPr>
          <w:i/>
          <w:iCs/>
          <w:sz w:val="28"/>
          <w:szCs w:val="28"/>
          <w:lang w:val="kk-KZ"/>
        </w:rPr>
        <w:t>Мемлекеттік көрсетілетін қызметтер туралы ақпарат</w:t>
      </w:r>
    </w:p>
    <w:p w14:paraId="3180786D" w14:textId="67C418D9" w:rsidR="008A3857" w:rsidRPr="007565FA" w:rsidRDefault="008A3857" w:rsidP="00484E49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Шортанды ауданында білім беру саласында </w:t>
      </w:r>
      <w:r w:rsidR="00195751" w:rsidRPr="007565FA">
        <w:rPr>
          <w:sz w:val="28"/>
          <w:szCs w:val="28"/>
          <w:lang w:val="kk-KZ"/>
        </w:rPr>
        <w:t>1</w:t>
      </w:r>
      <w:r w:rsidR="00EC4FEA" w:rsidRPr="007565FA">
        <w:rPr>
          <w:sz w:val="28"/>
          <w:szCs w:val="28"/>
          <w:lang w:val="kk-KZ"/>
        </w:rPr>
        <w:t>3</w:t>
      </w:r>
      <w:r w:rsidRPr="007565FA">
        <w:rPr>
          <w:sz w:val="28"/>
          <w:szCs w:val="28"/>
          <w:lang w:val="kk-KZ"/>
        </w:rPr>
        <w:t xml:space="preserve"> мемлекеттік қызметтер көрсетіледі.</w:t>
      </w:r>
    </w:p>
    <w:p w14:paraId="2898B89A" w14:textId="439BD358" w:rsidR="008A3857" w:rsidRPr="007565FA" w:rsidRDefault="008A3857" w:rsidP="00484E49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2025 жылы білім бөлімінде және ведомстволық бағынысты ұйымдарында </w:t>
      </w:r>
      <w:r w:rsidR="00EC4FEA" w:rsidRPr="007565FA">
        <w:rPr>
          <w:sz w:val="28"/>
          <w:szCs w:val="28"/>
          <w:lang w:val="kk-KZ"/>
        </w:rPr>
        <w:t>123</w:t>
      </w:r>
      <w:r w:rsidRPr="007565FA">
        <w:rPr>
          <w:sz w:val="28"/>
          <w:szCs w:val="28"/>
          <w:lang w:val="kk-KZ"/>
        </w:rPr>
        <w:t xml:space="preserve"> мемлекеттік қызметтер көрсеттілді.</w:t>
      </w:r>
    </w:p>
    <w:p w14:paraId="05EEBEF8" w14:textId="77777777" w:rsidR="008A3857" w:rsidRPr="007565FA" w:rsidRDefault="008A3857" w:rsidP="003D2D64">
      <w:pPr>
        <w:ind w:firstLine="709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Оның ішінде:</w:t>
      </w:r>
    </w:p>
    <w:p w14:paraId="3320ED76" w14:textId="6996770C" w:rsidR="008A3857" w:rsidRPr="007565FA" w:rsidRDefault="008A3857" w:rsidP="00484E49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 электрондық үкімет порталы арқылы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-</w:t>
      </w:r>
      <w:r w:rsidR="003D2D64" w:rsidRPr="007565FA">
        <w:rPr>
          <w:sz w:val="28"/>
          <w:szCs w:val="28"/>
          <w:lang w:val="kk-KZ"/>
        </w:rPr>
        <w:t xml:space="preserve"> </w:t>
      </w:r>
      <w:r w:rsidR="00EC4FEA" w:rsidRPr="007565FA">
        <w:rPr>
          <w:sz w:val="28"/>
          <w:szCs w:val="28"/>
          <w:lang w:val="kk-KZ"/>
        </w:rPr>
        <w:t>99</w:t>
      </w:r>
      <w:r w:rsidRPr="007565FA">
        <w:rPr>
          <w:sz w:val="28"/>
          <w:szCs w:val="28"/>
          <w:lang w:val="kk-KZ"/>
        </w:rPr>
        <w:t xml:space="preserve"> мемлекеттік қызмет;</w:t>
      </w:r>
    </w:p>
    <w:p w14:paraId="114298A5" w14:textId="77777777" w:rsidR="008A3857" w:rsidRPr="007565FA" w:rsidRDefault="008A3857" w:rsidP="00484E49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 «Азаматтарға арналған үкімет» мемлекеттік корпорациясы арқылы-</w:t>
      </w:r>
      <w:r w:rsidR="00195751" w:rsidRPr="007565FA">
        <w:rPr>
          <w:sz w:val="28"/>
          <w:szCs w:val="28"/>
          <w:lang w:val="kk-KZ"/>
        </w:rPr>
        <w:t>0</w:t>
      </w:r>
      <w:r w:rsidRPr="007565FA">
        <w:rPr>
          <w:sz w:val="28"/>
          <w:szCs w:val="28"/>
          <w:lang w:val="kk-KZ"/>
        </w:rPr>
        <w:t xml:space="preserve"> мемлекеттік қызмет;</w:t>
      </w:r>
    </w:p>
    <w:p w14:paraId="42E69E13" w14:textId="68AA4920" w:rsidR="008A3857" w:rsidRPr="007565FA" w:rsidRDefault="008A3857" w:rsidP="00484E49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 көрсетілетін қызметті берушінің кеңсесі арқылы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-</w:t>
      </w:r>
      <w:r w:rsidR="003D2D64" w:rsidRPr="007565FA">
        <w:rPr>
          <w:sz w:val="28"/>
          <w:szCs w:val="28"/>
          <w:lang w:val="kk-KZ"/>
        </w:rPr>
        <w:t xml:space="preserve"> </w:t>
      </w:r>
      <w:r w:rsidR="00EC4FEA" w:rsidRPr="007565FA">
        <w:rPr>
          <w:sz w:val="28"/>
          <w:szCs w:val="28"/>
          <w:lang w:val="kk-KZ"/>
        </w:rPr>
        <w:t>24</w:t>
      </w:r>
      <w:r w:rsidRPr="007565FA">
        <w:rPr>
          <w:sz w:val="28"/>
          <w:szCs w:val="28"/>
          <w:lang w:val="kk-KZ"/>
        </w:rPr>
        <w:t xml:space="preserve"> мемлекеттік қызмет;</w:t>
      </w:r>
    </w:p>
    <w:p w14:paraId="244B1838" w14:textId="77777777" w:rsidR="008A3857" w:rsidRPr="007565FA" w:rsidRDefault="008A3857" w:rsidP="00484E49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 электрондық түрде көрсетілетін қызметті берушінің ақпараттық жүйелері арқылы-</w:t>
      </w:r>
      <w:r w:rsidR="00195751" w:rsidRPr="007565FA">
        <w:rPr>
          <w:sz w:val="28"/>
          <w:szCs w:val="28"/>
          <w:lang w:val="kk-KZ"/>
        </w:rPr>
        <w:t>0</w:t>
      </w:r>
      <w:r w:rsidRPr="007565FA">
        <w:rPr>
          <w:sz w:val="28"/>
          <w:szCs w:val="28"/>
          <w:lang w:val="kk-KZ"/>
        </w:rPr>
        <w:t xml:space="preserve"> мемлекеттік қызмет.</w:t>
      </w:r>
    </w:p>
    <w:p w14:paraId="6FECE399" w14:textId="6EB74535" w:rsidR="008A3857" w:rsidRPr="007565FA" w:rsidRDefault="008A3857" w:rsidP="003D2D64">
      <w:pPr>
        <w:ind w:firstLine="709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Мемлекеттік қызмет көрсетуден негізделген бас тарту электрондық форматта </w:t>
      </w:r>
      <w:r w:rsidR="00EC4FEA" w:rsidRPr="007565FA">
        <w:rPr>
          <w:sz w:val="28"/>
          <w:szCs w:val="28"/>
          <w:lang w:val="kk-KZ"/>
        </w:rPr>
        <w:t>0</w:t>
      </w:r>
      <w:r w:rsidRPr="007565FA">
        <w:rPr>
          <w:sz w:val="28"/>
          <w:szCs w:val="28"/>
          <w:lang w:val="kk-KZ"/>
        </w:rPr>
        <w:t xml:space="preserve"> өтінім бойынша ұсынылды.</w:t>
      </w:r>
    </w:p>
    <w:p w14:paraId="6DE45AD1" w14:textId="77777777" w:rsidR="008A3857" w:rsidRPr="007565FA" w:rsidRDefault="008A3857" w:rsidP="003D2D64">
      <w:pPr>
        <w:ind w:firstLine="709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Білім беру саласындағы барлық мемлекеттік қызметтер тегін негізде көрсетіледі.</w:t>
      </w:r>
    </w:p>
    <w:p w14:paraId="6C7CF60A" w14:textId="77777777" w:rsidR="008A3857" w:rsidRPr="007565FA" w:rsidRDefault="008A3857" w:rsidP="003D2D64">
      <w:pPr>
        <w:pStyle w:val="a5"/>
        <w:widowControl/>
        <w:numPr>
          <w:ilvl w:val="0"/>
          <w:numId w:val="21"/>
        </w:numPr>
        <w:autoSpaceDE/>
        <w:autoSpaceDN/>
        <w:ind w:left="0" w:firstLine="709"/>
        <w:contextualSpacing/>
        <w:rPr>
          <w:i/>
          <w:iCs/>
          <w:sz w:val="28"/>
          <w:szCs w:val="28"/>
          <w:lang w:val="kk-KZ"/>
        </w:rPr>
      </w:pPr>
      <w:r w:rsidRPr="007565FA">
        <w:rPr>
          <w:i/>
          <w:iCs/>
          <w:sz w:val="28"/>
          <w:szCs w:val="28"/>
          <w:lang w:val="kk-KZ"/>
        </w:rPr>
        <w:t>Неғұрлым талап етілетін мемлекеттік қызметтер туралы ақпарат</w:t>
      </w:r>
    </w:p>
    <w:p w14:paraId="10F7D00D" w14:textId="77777777" w:rsidR="008A3857" w:rsidRPr="007565FA" w:rsidRDefault="008A3857" w:rsidP="003D2D64">
      <w:pPr>
        <w:ind w:firstLine="709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Білім беру саласында неғұрлым талап етілетін мемлекеттік қызметтер:</w:t>
      </w:r>
    </w:p>
    <w:p w14:paraId="0DF5444A" w14:textId="77777777" w:rsidR="00195751" w:rsidRPr="007565FA" w:rsidRDefault="00195751" w:rsidP="00195751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«Бастауыш, негізгі орта және жалпы орта білім беру ұйымдары арасында балаларды ауыстыру үшін құжаттар қабылдау»;</w:t>
      </w:r>
    </w:p>
    <w:p w14:paraId="15497BE4" w14:textId="77777777" w:rsidR="00195751" w:rsidRPr="007565FA" w:rsidRDefault="00195751" w:rsidP="00195751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«Жалпы білім беретін мектептердегі білім алушылар мен тәрбиеленушілердің жекелеген санаттарына тегін және жеңілдікпен тамақтандыруды ұсыну»;</w:t>
      </w:r>
    </w:p>
    <w:p w14:paraId="3F22855D" w14:textId="77777777" w:rsidR="00195751" w:rsidRPr="007565FA" w:rsidRDefault="00195751" w:rsidP="00195751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«Негізгі орта, жалпы орта білім туралы құжаттардың телнұсқаларын беру»;</w:t>
      </w:r>
    </w:p>
    <w:p w14:paraId="2A6308B8" w14:textId="77777777" w:rsidR="00195751" w:rsidRPr="007565FA" w:rsidRDefault="00195751" w:rsidP="00195751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«Мемлекеттік білім беру ұйымдарының білім алушылары мен тәрбиеленушілеріне қаржылай және материалдық көмек көрсету»;</w:t>
      </w:r>
    </w:p>
    <w:p w14:paraId="34523CB5" w14:textId="77777777" w:rsidR="00195751" w:rsidRPr="007565FA" w:rsidRDefault="00195751" w:rsidP="00195751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«Денсаулық жағдайына байланысты ұзақ уақыт бойы бастауыш, негізгі орта, жалпы орта білім беру ұйымдарына бара алмайтын балаларды үйде жеке тегін оқытуды ұйымдастыру үшін құжаттар қабылдау»;</w:t>
      </w:r>
    </w:p>
    <w:p w14:paraId="17BAF95F" w14:textId="14C989BF" w:rsidR="00195751" w:rsidRPr="007565FA" w:rsidRDefault="00195751" w:rsidP="00584EBC">
      <w:pPr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</w:t>
      </w:r>
      <w:r w:rsidR="003D2D64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«Бастауыш, негізгі орта және жалпы орта білімнің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қабылдау».</w:t>
      </w:r>
    </w:p>
    <w:p w14:paraId="7092D5E0" w14:textId="77777777" w:rsidR="00584EBC" w:rsidRPr="007565FA" w:rsidRDefault="00584EBC" w:rsidP="00584EBC">
      <w:pPr>
        <w:jc w:val="both"/>
        <w:rPr>
          <w:sz w:val="28"/>
          <w:szCs w:val="28"/>
          <w:lang w:val="kk-KZ"/>
        </w:rPr>
      </w:pPr>
    </w:p>
    <w:p w14:paraId="7AFD6F2D" w14:textId="77777777" w:rsidR="008A3857" w:rsidRPr="007565FA" w:rsidRDefault="008A3857" w:rsidP="003D2D64">
      <w:pPr>
        <w:ind w:firstLine="993"/>
        <w:jc w:val="both"/>
        <w:rPr>
          <w:b/>
          <w:bCs/>
          <w:sz w:val="28"/>
          <w:szCs w:val="28"/>
          <w:lang w:val="kk-KZ"/>
        </w:rPr>
      </w:pPr>
      <w:r w:rsidRPr="007565FA">
        <w:rPr>
          <w:b/>
          <w:bCs/>
          <w:sz w:val="28"/>
          <w:szCs w:val="28"/>
          <w:lang w:val="kk-KZ"/>
        </w:rPr>
        <w:t>2. Көрсетілетін қызметті алушылармен жұмыс</w:t>
      </w:r>
    </w:p>
    <w:p w14:paraId="679EFDFE" w14:textId="77777777" w:rsidR="008A3857" w:rsidRPr="007565FA" w:rsidRDefault="008A3857" w:rsidP="003D2D64">
      <w:pPr>
        <w:ind w:firstLine="993"/>
        <w:jc w:val="both"/>
        <w:rPr>
          <w:i/>
          <w:iCs/>
          <w:sz w:val="28"/>
          <w:szCs w:val="28"/>
          <w:lang w:val="kk-KZ"/>
        </w:rPr>
      </w:pPr>
      <w:r w:rsidRPr="007565FA">
        <w:rPr>
          <w:i/>
          <w:iCs/>
          <w:sz w:val="28"/>
          <w:szCs w:val="28"/>
          <w:lang w:val="kk-KZ"/>
        </w:rPr>
        <w:t>1) Ақпаратқа қол жеткізу көздері мен орындары туралы мәліметтер</w:t>
      </w:r>
    </w:p>
    <w:p w14:paraId="0D1D37DD" w14:textId="2EFD9FD5" w:rsidR="008A3857" w:rsidRPr="007565FA" w:rsidRDefault="008A3857" w:rsidP="007565FA">
      <w:pPr>
        <w:ind w:firstLine="993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Көрсетілетін қызметті алушылар үшін барлық қажетті ақпарат білім бөлімінің ресми интернет-ресурсында орналастырылған</w:t>
      </w:r>
      <w:r w:rsidR="007565FA" w:rsidRPr="007565FA">
        <w:rPr>
          <w:sz w:val="28"/>
          <w:szCs w:val="28"/>
          <w:lang w:val="kk-KZ"/>
        </w:rPr>
        <w:t xml:space="preserve"> </w:t>
      </w:r>
      <w:hyperlink r:id="rId7" w:history="1">
        <w:r w:rsidR="007565FA" w:rsidRPr="002D75DE">
          <w:rPr>
            <w:rStyle w:val="a6"/>
            <w:sz w:val="28"/>
            <w:szCs w:val="28"/>
            <w:lang w:val="kk-KZ"/>
          </w:rPr>
          <w:t>http://sc0015.shortandy.aqmoedu.kz/</w:t>
        </w:r>
      </w:hyperlink>
      <w:r w:rsidR="007565FA" w:rsidRPr="007565FA">
        <w:rPr>
          <w:sz w:val="28"/>
          <w:szCs w:val="28"/>
          <w:lang w:val="kk-KZ"/>
        </w:rPr>
        <w:t xml:space="preserve"> </w:t>
      </w:r>
      <w:r w:rsidRPr="007565FA">
        <w:rPr>
          <w:sz w:val="28"/>
          <w:szCs w:val="28"/>
          <w:lang w:val="kk-KZ"/>
        </w:rPr>
        <w:t>мемлекеттік қызмет көрсету ережелері жарияланған «мемлекеттік қызметтер» бөлімінде.</w:t>
      </w:r>
    </w:p>
    <w:p w14:paraId="34F4CA37" w14:textId="77777777" w:rsidR="008A3857" w:rsidRPr="007565FA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Сондай-ақ барлық ведомстволық бағынысты ұйымдарда ресми интернет-ресурстар мен ақпараттық стенділерде мемлекеттік қызметтер көрсету қағидалары орналастырылған. Өзіне-өзі қызмет көрсету бұрыштары жұмыс істейді.</w:t>
      </w:r>
    </w:p>
    <w:p w14:paraId="2DFE6AE9" w14:textId="77777777" w:rsidR="008A3857" w:rsidRPr="007565FA" w:rsidRDefault="008A3857" w:rsidP="003D2D64">
      <w:pPr>
        <w:ind w:firstLine="993"/>
        <w:jc w:val="both"/>
        <w:rPr>
          <w:i/>
          <w:iCs/>
          <w:sz w:val="28"/>
          <w:szCs w:val="28"/>
          <w:lang w:val="kk-KZ"/>
        </w:rPr>
      </w:pPr>
      <w:r w:rsidRPr="007565FA">
        <w:rPr>
          <w:i/>
          <w:iCs/>
          <w:sz w:val="28"/>
          <w:szCs w:val="28"/>
          <w:lang w:val="kk-KZ"/>
        </w:rPr>
        <w:t>2) Ашықтықты қамтамасыз ету жөніндегі іс-шаралар</w:t>
      </w:r>
    </w:p>
    <w:p w14:paraId="53064601" w14:textId="7DE3877B" w:rsidR="00584EBC" w:rsidRPr="007565FA" w:rsidRDefault="00584EBC" w:rsidP="00584EBC">
      <w:pPr>
        <w:pStyle w:val="a5"/>
        <w:widowControl/>
        <w:autoSpaceDE/>
        <w:autoSpaceDN/>
        <w:ind w:left="993" w:firstLine="0"/>
        <w:contextualSpacing/>
        <w:rPr>
          <w:b/>
          <w:bCs/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2025 жылы мектепте 1 тікелей эфир және мектептің ресми интернет-беттерінде 22 жарияланым өткізді.</w:t>
      </w:r>
    </w:p>
    <w:p w14:paraId="1783EC84" w14:textId="57C8F25A" w:rsidR="008A3857" w:rsidRPr="007565FA" w:rsidRDefault="008A3857" w:rsidP="003D2D64">
      <w:pPr>
        <w:pStyle w:val="a5"/>
        <w:widowControl/>
        <w:numPr>
          <w:ilvl w:val="0"/>
          <w:numId w:val="22"/>
        </w:numPr>
        <w:autoSpaceDE/>
        <w:autoSpaceDN/>
        <w:ind w:left="0" w:firstLine="993"/>
        <w:contextualSpacing/>
        <w:rPr>
          <w:b/>
          <w:bCs/>
          <w:sz w:val="28"/>
          <w:szCs w:val="28"/>
          <w:lang w:val="kk-KZ"/>
        </w:rPr>
      </w:pPr>
      <w:r w:rsidRPr="007565FA">
        <w:rPr>
          <w:b/>
          <w:bCs/>
          <w:sz w:val="28"/>
          <w:szCs w:val="28"/>
          <w:lang w:val="kk-KZ"/>
        </w:rPr>
        <w:t>Мемлекеттік қызмет көрсету үдерістерін жетілдіру жөніндегі қызмет</w:t>
      </w:r>
    </w:p>
    <w:p w14:paraId="3B15545A" w14:textId="27F670FA" w:rsidR="008A3857" w:rsidRPr="007565FA" w:rsidRDefault="008A3857" w:rsidP="003D2D64">
      <w:pPr>
        <w:pStyle w:val="a5"/>
        <w:widowControl/>
        <w:numPr>
          <w:ilvl w:val="0"/>
          <w:numId w:val="23"/>
        </w:numPr>
        <w:autoSpaceDE/>
        <w:autoSpaceDN/>
        <w:ind w:left="0" w:firstLine="993"/>
        <w:contextualSpacing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2022 жылдан бастап білім беру ұйымдарында Қазақстан Республикасы Білім Министрлігінің «Мемлекеттік қызметтерді автоматтандыру» жүйесі жұмыс істейді, онда 1</w:t>
      </w:r>
      <w:r w:rsidR="00584EBC" w:rsidRPr="007565FA">
        <w:rPr>
          <w:sz w:val="28"/>
          <w:szCs w:val="28"/>
          <w:lang w:val="kk-KZ"/>
        </w:rPr>
        <w:t>3</w:t>
      </w:r>
      <w:r w:rsidRPr="007565FA">
        <w:rPr>
          <w:sz w:val="28"/>
          <w:szCs w:val="28"/>
          <w:lang w:val="kk-KZ"/>
        </w:rPr>
        <w:t xml:space="preserve"> мемлекеттік қызмет көрсетіледі.</w:t>
      </w:r>
    </w:p>
    <w:p w14:paraId="3C51D6B7" w14:textId="056FBCA4" w:rsidR="008A3857" w:rsidRPr="007565FA" w:rsidRDefault="008A3857" w:rsidP="003D2D64">
      <w:pPr>
        <w:pStyle w:val="a5"/>
        <w:widowControl/>
        <w:numPr>
          <w:ilvl w:val="0"/>
          <w:numId w:val="23"/>
        </w:numPr>
        <w:autoSpaceDE/>
        <w:autoSpaceDN/>
        <w:ind w:left="0" w:firstLine="993"/>
        <w:contextualSpacing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Білім беру саласында қажетті компьютерлік техникамен қамтамасыз етілген </w:t>
      </w:r>
      <w:r w:rsidR="00584EBC" w:rsidRPr="007565FA">
        <w:rPr>
          <w:sz w:val="28"/>
          <w:szCs w:val="28"/>
          <w:lang w:val="kk-KZ"/>
        </w:rPr>
        <w:t>4</w:t>
      </w:r>
      <w:r w:rsidRPr="007565FA">
        <w:rPr>
          <w:sz w:val="28"/>
          <w:szCs w:val="28"/>
          <w:lang w:val="kk-KZ"/>
        </w:rPr>
        <w:t xml:space="preserve"> қызметкер мемлекеттік қызмет көрсетеді.</w:t>
      </w:r>
    </w:p>
    <w:p w14:paraId="2AA6F20A" w14:textId="4E1306D8" w:rsidR="008A3857" w:rsidRPr="007565FA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2025 жылы </w:t>
      </w:r>
      <w:r w:rsidR="00584EBC" w:rsidRPr="007565FA">
        <w:rPr>
          <w:sz w:val="28"/>
          <w:szCs w:val="28"/>
          <w:lang w:val="kk-KZ"/>
        </w:rPr>
        <w:t>2</w:t>
      </w:r>
      <w:r w:rsidRPr="007565FA">
        <w:rPr>
          <w:sz w:val="28"/>
          <w:szCs w:val="28"/>
          <w:lang w:val="kk-KZ"/>
        </w:rPr>
        <w:t xml:space="preserve"> қызметкер мемлекеттік қызмет көрсету мәселелері бойынша біліктілікті арттыру курстарынан өтті.</w:t>
      </w:r>
    </w:p>
    <w:p w14:paraId="61A02F04" w14:textId="77777777" w:rsidR="008A3857" w:rsidRPr="007565FA" w:rsidRDefault="008A3857" w:rsidP="003D2D64">
      <w:pPr>
        <w:pStyle w:val="a5"/>
        <w:widowControl/>
        <w:numPr>
          <w:ilvl w:val="0"/>
          <w:numId w:val="22"/>
        </w:numPr>
        <w:autoSpaceDE/>
        <w:autoSpaceDN/>
        <w:ind w:left="0" w:firstLine="993"/>
        <w:contextualSpacing/>
        <w:rPr>
          <w:b/>
          <w:bCs/>
          <w:sz w:val="28"/>
          <w:szCs w:val="28"/>
          <w:lang w:val="kk-KZ"/>
        </w:rPr>
      </w:pPr>
      <w:r w:rsidRPr="007565FA">
        <w:rPr>
          <w:b/>
          <w:bCs/>
          <w:sz w:val="28"/>
          <w:szCs w:val="28"/>
          <w:lang w:val="kk-KZ"/>
        </w:rPr>
        <w:t>Мемлекеттік қызмет көрсету сапасын бақылау</w:t>
      </w:r>
    </w:p>
    <w:p w14:paraId="59388DEF" w14:textId="77777777" w:rsidR="008A3857" w:rsidRPr="007565FA" w:rsidRDefault="008A3857" w:rsidP="003D2D64">
      <w:pPr>
        <w:pStyle w:val="a5"/>
        <w:widowControl/>
        <w:numPr>
          <w:ilvl w:val="0"/>
          <w:numId w:val="24"/>
        </w:numPr>
        <w:autoSpaceDE/>
        <w:autoSpaceDN/>
        <w:ind w:left="0" w:firstLine="993"/>
        <w:contextualSpacing/>
        <w:rPr>
          <w:i/>
          <w:iCs/>
          <w:sz w:val="28"/>
          <w:szCs w:val="28"/>
          <w:lang w:val="kk-KZ"/>
        </w:rPr>
      </w:pPr>
      <w:r w:rsidRPr="007565FA">
        <w:rPr>
          <w:i/>
          <w:iCs/>
          <w:sz w:val="28"/>
          <w:szCs w:val="28"/>
          <w:lang w:val="kk-KZ"/>
        </w:rPr>
        <w:t>Мемлекеттік қызметтер көрсету мәселелері бойынша көрсетілетін қызметті алушылардың шағымдары туралы ақпарат</w:t>
      </w:r>
    </w:p>
    <w:p w14:paraId="69A9EFB9" w14:textId="77777777" w:rsidR="008A3857" w:rsidRPr="007565FA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2025 жылдың кезеңінде білім беру саласында мемлекеттік қызметтер көрсетуге шағымдар түскен жоқ.</w:t>
      </w:r>
    </w:p>
    <w:p w14:paraId="375E8D9C" w14:textId="77777777" w:rsidR="008A3857" w:rsidRPr="007565FA" w:rsidRDefault="008A3857" w:rsidP="003D2D64">
      <w:pPr>
        <w:pStyle w:val="a5"/>
        <w:widowControl/>
        <w:numPr>
          <w:ilvl w:val="0"/>
          <w:numId w:val="24"/>
        </w:numPr>
        <w:autoSpaceDE/>
        <w:autoSpaceDN/>
        <w:ind w:left="0" w:firstLine="993"/>
        <w:contextualSpacing/>
        <w:rPr>
          <w:i/>
          <w:iCs/>
          <w:sz w:val="28"/>
          <w:szCs w:val="28"/>
          <w:lang w:val="kk-KZ"/>
        </w:rPr>
      </w:pPr>
      <w:r w:rsidRPr="007565FA">
        <w:rPr>
          <w:i/>
          <w:iCs/>
          <w:sz w:val="28"/>
          <w:szCs w:val="28"/>
          <w:lang w:val="kk-KZ"/>
        </w:rPr>
        <w:t>мемлекеттік қызметтер көрсету сапасын ішкі бақылау нәтижелері</w:t>
      </w:r>
    </w:p>
    <w:p w14:paraId="416B67BF" w14:textId="79E89440" w:rsidR="008A3857" w:rsidRPr="007565FA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Ішкі мемлекеттік бақылау </w:t>
      </w:r>
      <w:r w:rsidR="008F5C5F" w:rsidRPr="007565FA">
        <w:rPr>
          <w:sz w:val="28"/>
          <w:szCs w:val="28"/>
          <w:lang w:val="kk-KZ"/>
        </w:rPr>
        <w:t>б</w:t>
      </w:r>
      <w:r w:rsidRPr="007565FA">
        <w:rPr>
          <w:sz w:val="28"/>
          <w:szCs w:val="28"/>
          <w:lang w:val="kk-KZ"/>
        </w:rPr>
        <w:t>ақылау іс-шаралары және мемлекеттік қызметтер көрсету сапасының мониторингі нысанында жүзеге асырылады.</w:t>
      </w:r>
    </w:p>
    <w:p w14:paraId="5077EE91" w14:textId="77777777" w:rsidR="008A3857" w:rsidRPr="007565FA" w:rsidRDefault="008A3857" w:rsidP="003D2D64">
      <w:pPr>
        <w:ind w:firstLine="993"/>
        <w:jc w:val="both"/>
        <w:rPr>
          <w:i/>
          <w:iCs/>
          <w:sz w:val="28"/>
          <w:szCs w:val="28"/>
          <w:lang w:val="kk-KZ"/>
        </w:rPr>
      </w:pPr>
      <w:r w:rsidRPr="007565FA">
        <w:rPr>
          <w:i/>
          <w:iCs/>
          <w:sz w:val="28"/>
          <w:szCs w:val="28"/>
          <w:lang w:val="kk-KZ"/>
        </w:rPr>
        <w:t>3) Мемлекеттік қызметтер көрсету сапасының қоғамдық мониторингінің нәтижелері.</w:t>
      </w:r>
    </w:p>
    <w:p w14:paraId="6E40C105" w14:textId="77777777" w:rsidR="008F5C5F" w:rsidRPr="007565FA" w:rsidRDefault="008F5C5F" w:rsidP="008F5C5F">
      <w:pPr>
        <w:pStyle w:val="a5"/>
        <w:widowControl/>
        <w:autoSpaceDE/>
        <w:autoSpaceDN/>
        <w:ind w:left="993" w:firstLine="0"/>
        <w:contextualSpacing/>
        <w:rPr>
          <w:b/>
          <w:bCs/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2025 жылғы қоғамдық мониторинг нәтижелері бойынша мектеп бойынша ескертулер жоқ.</w:t>
      </w:r>
    </w:p>
    <w:p w14:paraId="62B0A553" w14:textId="053C1D68" w:rsidR="008A3857" w:rsidRPr="007565FA" w:rsidRDefault="008A3857" w:rsidP="003D2D64">
      <w:pPr>
        <w:pStyle w:val="a5"/>
        <w:widowControl/>
        <w:numPr>
          <w:ilvl w:val="0"/>
          <w:numId w:val="22"/>
        </w:numPr>
        <w:autoSpaceDE/>
        <w:autoSpaceDN/>
        <w:ind w:left="0" w:firstLine="993"/>
        <w:contextualSpacing/>
        <w:rPr>
          <w:b/>
          <w:bCs/>
          <w:sz w:val="28"/>
          <w:szCs w:val="28"/>
          <w:lang w:val="kk-KZ"/>
        </w:rPr>
      </w:pPr>
      <w:r w:rsidRPr="007565FA">
        <w:rPr>
          <w:b/>
          <w:bCs/>
          <w:sz w:val="28"/>
          <w:szCs w:val="28"/>
          <w:lang w:val="kk-KZ"/>
        </w:rPr>
        <w:t>Мемлекеттік қызмет көрсету сапасын арттыру перспективалары</w:t>
      </w:r>
    </w:p>
    <w:p w14:paraId="2DC33CB7" w14:textId="77777777" w:rsidR="008A3857" w:rsidRPr="007565FA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Көрсетілетін қызметті алушылардың тиімділігі мен қанағаттанушылығын арттыру мақсатында мынадай міндеттер қойылды:</w:t>
      </w:r>
    </w:p>
    <w:p w14:paraId="35FD10F9" w14:textId="5C1C68B6" w:rsidR="008A3857" w:rsidRPr="007565FA" w:rsidRDefault="003D2D64" w:rsidP="003D2D64">
      <w:pPr>
        <w:ind w:left="426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- </w:t>
      </w:r>
      <w:r w:rsidR="008F5C5F" w:rsidRPr="007565FA">
        <w:rPr>
          <w:sz w:val="28"/>
          <w:szCs w:val="28"/>
          <w:lang w:val="kk-KZ"/>
        </w:rPr>
        <w:t>Қ</w:t>
      </w:r>
      <w:r w:rsidR="008A3857" w:rsidRPr="007565FA">
        <w:rPr>
          <w:sz w:val="28"/>
          <w:szCs w:val="28"/>
          <w:lang w:val="kk-KZ"/>
        </w:rPr>
        <w:t>азақстан Республикасы заңнамасының талаптарын қатаң сақтау;</w:t>
      </w:r>
    </w:p>
    <w:p w14:paraId="4880E7CA" w14:textId="2F3B0444" w:rsidR="008A3857" w:rsidRPr="007565FA" w:rsidRDefault="003D2D64" w:rsidP="003D2D64">
      <w:pPr>
        <w:ind w:left="426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- </w:t>
      </w:r>
      <w:r w:rsidR="007565FA">
        <w:rPr>
          <w:sz w:val="28"/>
          <w:szCs w:val="28"/>
          <w:lang w:val="kk-KZ"/>
        </w:rPr>
        <w:t>м</w:t>
      </w:r>
      <w:r w:rsidR="008A3857" w:rsidRPr="007565FA">
        <w:rPr>
          <w:sz w:val="28"/>
          <w:szCs w:val="28"/>
          <w:lang w:val="kk-KZ"/>
        </w:rPr>
        <w:t>емлекеттік қызмет көрсету ережелерінің қолжетімділігін қамтамасыз ету;</w:t>
      </w:r>
    </w:p>
    <w:p w14:paraId="1449073A" w14:textId="77777777" w:rsidR="008A3857" w:rsidRPr="007565FA" w:rsidRDefault="008A3857" w:rsidP="003D2D64">
      <w:pPr>
        <w:ind w:left="426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 электрондық үкімет порталы арқылы өтініштер үлесін ұлғайту;</w:t>
      </w:r>
    </w:p>
    <w:p w14:paraId="50A7038D" w14:textId="77777777" w:rsidR="008A3857" w:rsidRPr="007565FA" w:rsidRDefault="008A3857" w:rsidP="003D2D64">
      <w:pPr>
        <w:ind w:left="426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>- қызметкерлердің біліктілігін арттыру;</w:t>
      </w:r>
    </w:p>
    <w:p w14:paraId="32401D01" w14:textId="7DD6D3BD" w:rsidR="008A3857" w:rsidRPr="007565FA" w:rsidRDefault="003D2D64" w:rsidP="003D2D64">
      <w:pPr>
        <w:ind w:left="426"/>
        <w:jc w:val="both"/>
        <w:rPr>
          <w:sz w:val="28"/>
          <w:szCs w:val="28"/>
          <w:lang w:val="kk-KZ"/>
        </w:rPr>
      </w:pPr>
      <w:r w:rsidRPr="007565FA">
        <w:rPr>
          <w:sz w:val="28"/>
          <w:szCs w:val="28"/>
          <w:lang w:val="kk-KZ"/>
        </w:rPr>
        <w:t xml:space="preserve">- </w:t>
      </w:r>
      <w:r w:rsidR="007565FA">
        <w:rPr>
          <w:sz w:val="28"/>
          <w:szCs w:val="28"/>
          <w:lang w:val="kk-KZ"/>
        </w:rPr>
        <w:t>м</w:t>
      </w:r>
      <w:r w:rsidR="008A3857" w:rsidRPr="007565FA">
        <w:rPr>
          <w:sz w:val="28"/>
          <w:szCs w:val="28"/>
          <w:lang w:val="kk-KZ"/>
        </w:rPr>
        <w:t>емлекеттік қызмет көрсету сапасына ішкі мемлекеттік бақылау жүргізу.</w:t>
      </w:r>
    </w:p>
    <w:p w14:paraId="046E4B7F" w14:textId="77777777" w:rsidR="00584EBC" w:rsidRPr="007565FA" w:rsidRDefault="00584EBC" w:rsidP="003D2D64">
      <w:pPr>
        <w:ind w:left="426"/>
        <w:jc w:val="both"/>
        <w:rPr>
          <w:sz w:val="28"/>
          <w:szCs w:val="28"/>
          <w:lang w:val="kk-KZ"/>
        </w:rPr>
      </w:pPr>
    </w:p>
    <w:p w14:paraId="60A56E9A" w14:textId="3BC49DA8" w:rsidR="00725B55" w:rsidRPr="007565FA" w:rsidRDefault="0041285A" w:rsidP="00484E49">
      <w:pPr>
        <w:pStyle w:val="a3"/>
        <w:jc w:val="both"/>
        <w:rPr>
          <w:i/>
          <w:iCs/>
          <w:sz w:val="20"/>
          <w:szCs w:val="20"/>
          <w:lang w:val="kk-KZ"/>
        </w:rPr>
      </w:pPr>
      <w:r w:rsidRPr="007565FA">
        <w:rPr>
          <w:i/>
          <w:iCs/>
          <w:sz w:val="20"/>
          <w:szCs w:val="20"/>
        </w:rPr>
        <w:t>Орын</w:t>
      </w:r>
      <w:r w:rsidR="00725B55" w:rsidRPr="007565FA">
        <w:rPr>
          <w:i/>
          <w:iCs/>
          <w:sz w:val="20"/>
          <w:szCs w:val="20"/>
        </w:rPr>
        <w:t xml:space="preserve">.: </w:t>
      </w:r>
      <w:r w:rsidR="008F5C5F" w:rsidRPr="007565FA">
        <w:rPr>
          <w:i/>
          <w:iCs/>
          <w:sz w:val="20"/>
          <w:szCs w:val="20"/>
          <w:lang w:val="kk-KZ"/>
        </w:rPr>
        <w:t>Касымова А.Ж.</w:t>
      </w:r>
    </w:p>
    <w:p w14:paraId="4590EF79" w14:textId="5D95DDFE" w:rsidR="00725B55" w:rsidRPr="007565FA" w:rsidRDefault="00725B55" w:rsidP="00484E49">
      <w:pPr>
        <w:pStyle w:val="a3"/>
        <w:jc w:val="both"/>
        <w:rPr>
          <w:i/>
          <w:iCs/>
          <w:sz w:val="20"/>
          <w:szCs w:val="20"/>
          <w:lang w:val="kk-KZ"/>
        </w:rPr>
      </w:pPr>
      <w:r w:rsidRPr="007565FA">
        <w:rPr>
          <w:i/>
          <w:iCs/>
          <w:sz w:val="20"/>
          <w:szCs w:val="20"/>
        </w:rPr>
        <w:t xml:space="preserve">Тел.: </w:t>
      </w:r>
      <w:r w:rsidR="0041285A" w:rsidRPr="007565FA">
        <w:rPr>
          <w:i/>
          <w:iCs/>
          <w:sz w:val="20"/>
          <w:szCs w:val="20"/>
        </w:rPr>
        <w:t>871631</w:t>
      </w:r>
      <w:r w:rsidR="008F5C5F" w:rsidRPr="007565FA">
        <w:rPr>
          <w:i/>
          <w:iCs/>
          <w:sz w:val="20"/>
          <w:szCs w:val="20"/>
          <w:lang w:val="kk-KZ"/>
        </w:rPr>
        <w:t>33170</w:t>
      </w:r>
    </w:p>
    <w:p w14:paraId="40236DEB" w14:textId="77777777" w:rsidR="008F5C5F" w:rsidRPr="007565FA" w:rsidRDefault="008F5C5F" w:rsidP="00484E49">
      <w:pPr>
        <w:pStyle w:val="a3"/>
        <w:jc w:val="both"/>
        <w:rPr>
          <w:i/>
          <w:iCs/>
          <w:lang w:val="kk-KZ"/>
        </w:rPr>
      </w:pPr>
    </w:p>
    <w:p w14:paraId="746BEA83" w14:textId="77777777" w:rsidR="008F5C5F" w:rsidRPr="007565FA" w:rsidRDefault="008F5C5F" w:rsidP="00484E49">
      <w:pPr>
        <w:pStyle w:val="a3"/>
        <w:jc w:val="both"/>
        <w:rPr>
          <w:i/>
          <w:iCs/>
          <w:lang w:val="kk-KZ"/>
        </w:rPr>
      </w:pPr>
    </w:p>
    <w:p w14:paraId="74A29FF2" w14:textId="77777777" w:rsidR="008F5C5F" w:rsidRPr="007565FA" w:rsidRDefault="008F5C5F" w:rsidP="00484E49">
      <w:pPr>
        <w:pStyle w:val="a3"/>
        <w:jc w:val="both"/>
        <w:rPr>
          <w:i/>
          <w:iCs/>
          <w:lang w:val="kk-KZ"/>
        </w:rPr>
      </w:pPr>
    </w:p>
    <w:p w14:paraId="0BE80C46" w14:textId="77777777" w:rsidR="008F5C5F" w:rsidRPr="007565FA" w:rsidRDefault="008F5C5F" w:rsidP="00484E49">
      <w:pPr>
        <w:pStyle w:val="a3"/>
        <w:jc w:val="both"/>
        <w:rPr>
          <w:i/>
          <w:iCs/>
          <w:lang w:val="kk-KZ"/>
        </w:rPr>
      </w:pPr>
    </w:p>
    <w:sectPr w:rsidR="008F5C5F" w:rsidRPr="007565FA" w:rsidSect="00173920">
      <w:pgSz w:w="11910" w:h="16840"/>
      <w:pgMar w:top="567" w:right="851" w:bottom="426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A03ED"/>
    <w:multiLevelType w:val="hybridMultilevel"/>
    <w:tmpl w:val="970C1C8E"/>
    <w:lvl w:ilvl="0" w:tplc="029C5A3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8" w15:restartNumberingAfterBreak="0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3" w15:restartNumberingAfterBreak="0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10618"/>
    <w:multiLevelType w:val="hybridMultilevel"/>
    <w:tmpl w:val="D0D2BB34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E4BFF"/>
    <w:multiLevelType w:val="hybridMultilevel"/>
    <w:tmpl w:val="C212C13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87086F"/>
    <w:multiLevelType w:val="hybridMultilevel"/>
    <w:tmpl w:val="AB241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80FBA"/>
    <w:multiLevelType w:val="hybridMultilevel"/>
    <w:tmpl w:val="0FC449F6"/>
    <w:lvl w:ilvl="0" w:tplc="25466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23" w15:restartNumberingAfterBreak="0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177538">
    <w:abstractNumId w:val="22"/>
  </w:num>
  <w:num w:numId="2" w16cid:durableId="1396664844">
    <w:abstractNumId w:val="7"/>
  </w:num>
  <w:num w:numId="3" w16cid:durableId="932739990">
    <w:abstractNumId w:val="1"/>
  </w:num>
  <w:num w:numId="4" w16cid:durableId="1393768105">
    <w:abstractNumId w:val="12"/>
  </w:num>
  <w:num w:numId="5" w16cid:durableId="489297001">
    <w:abstractNumId w:val="2"/>
  </w:num>
  <w:num w:numId="6" w16cid:durableId="1873807132">
    <w:abstractNumId w:val="18"/>
  </w:num>
  <w:num w:numId="7" w16cid:durableId="1633092696">
    <w:abstractNumId w:val="16"/>
    <w:lvlOverride w:ilvl="0">
      <w:lvl w:ilvl="0">
        <w:numFmt w:val="decimal"/>
        <w:lvlText w:val="%1."/>
        <w:lvlJc w:val="left"/>
      </w:lvl>
    </w:lvlOverride>
  </w:num>
  <w:num w:numId="8" w16cid:durableId="1717700287">
    <w:abstractNumId w:val="20"/>
    <w:lvlOverride w:ilvl="0">
      <w:lvl w:ilvl="0">
        <w:numFmt w:val="decimal"/>
        <w:lvlText w:val="%1."/>
        <w:lvlJc w:val="left"/>
      </w:lvl>
    </w:lvlOverride>
  </w:num>
  <w:num w:numId="9" w16cid:durableId="920136920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835921127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522932693">
    <w:abstractNumId w:val="4"/>
  </w:num>
  <w:num w:numId="12" w16cid:durableId="1317421787">
    <w:abstractNumId w:val="8"/>
  </w:num>
  <w:num w:numId="13" w16cid:durableId="816993823">
    <w:abstractNumId w:val="23"/>
  </w:num>
  <w:num w:numId="14" w16cid:durableId="527180883">
    <w:abstractNumId w:val="13"/>
  </w:num>
  <w:num w:numId="15" w16cid:durableId="432289482">
    <w:abstractNumId w:val="3"/>
  </w:num>
  <w:num w:numId="16" w16cid:durableId="128283343">
    <w:abstractNumId w:val="6"/>
  </w:num>
  <w:num w:numId="17" w16cid:durableId="1563441505">
    <w:abstractNumId w:val="11"/>
  </w:num>
  <w:num w:numId="18" w16cid:durableId="1493837955">
    <w:abstractNumId w:val="0"/>
  </w:num>
  <w:num w:numId="19" w16cid:durableId="2063140383">
    <w:abstractNumId w:val="10"/>
  </w:num>
  <w:num w:numId="20" w16cid:durableId="1447583638">
    <w:abstractNumId w:val="14"/>
  </w:num>
  <w:num w:numId="21" w16cid:durableId="1571649870">
    <w:abstractNumId w:val="19"/>
  </w:num>
  <w:num w:numId="22" w16cid:durableId="1318799574">
    <w:abstractNumId w:val="17"/>
  </w:num>
  <w:num w:numId="23" w16cid:durableId="905721009">
    <w:abstractNumId w:val="5"/>
  </w:num>
  <w:num w:numId="24" w16cid:durableId="1974288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43"/>
    <w:rsid w:val="00011FBA"/>
    <w:rsid w:val="00024656"/>
    <w:rsid w:val="000321A8"/>
    <w:rsid w:val="00034C27"/>
    <w:rsid w:val="00035470"/>
    <w:rsid w:val="00043EBD"/>
    <w:rsid w:val="00086C3F"/>
    <w:rsid w:val="000A2E68"/>
    <w:rsid w:val="000B007F"/>
    <w:rsid w:val="000C61D8"/>
    <w:rsid w:val="000E07E2"/>
    <w:rsid w:val="000F413E"/>
    <w:rsid w:val="000F683A"/>
    <w:rsid w:val="00101B0E"/>
    <w:rsid w:val="00121E92"/>
    <w:rsid w:val="00127175"/>
    <w:rsid w:val="0012720F"/>
    <w:rsid w:val="0013652F"/>
    <w:rsid w:val="00154BEB"/>
    <w:rsid w:val="001556E1"/>
    <w:rsid w:val="001656F9"/>
    <w:rsid w:val="00173920"/>
    <w:rsid w:val="0017599E"/>
    <w:rsid w:val="00181998"/>
    <w:rsid w:val="00183FB4"/>
    <w:rsid w:val="0018767D"/>
    <w:rsid w:val="00187726"/>
    <w:rsid w:val="00195751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5048D"/>
    <w:rsid w:val="002915BE"/>
    <w:rsid w:val="002B0288"/>
    <w:rsid w:val="002B4C22"/>
    <w:rsid w:val="002C1222"/>
    <w:rsid w:val="00305216"/>
    <w:rsid w:val="0031352A"/>
    <w:rsid w:val="003163AD"/>
    <w:rsid w:val="00335ED3"/>
    <w:rsid w:val="00371DF5"/>
    <w:rsid w:val="00377A84"/>
    <w:rsid w:val="003848B4"/>
    <w:rsid w:val="003A117D"/>
    <w:rsid w:val="003A6B1B"/>
    <w:rsid w:val="003D2D64"/>
    <w:rsid w:val="003D2DA6"/>
    <w:rsid w:val="003F4CFA"/>
    <w:rsid w:val="00410910"/>
    <w:rsid w:val="0041285A"/>
    <w:rsid w:val="00413482"/>
    <w:rsid w:val="00420843"/>
    <w:rsid w:val="004352C1"/>
    <w:rsid w:val="00455969"/>
    <w:rsid w:val="00455D37"/>
    <w:rsid w:val="004806DC"/>
    <w:rsid w:val="00484E49"/>
    <w:rsid w:val="004A011F"/>
    <w:rsid w:val="004F0007"/>
    <w:rsid w:val="00507E8D"/>
    <w:rsid w:val="0051276F"/>
    <w:rsid w:val="00535A6D"/>
    <w:rsid w:val="00542304"/>
    <w:rsid w:val="00544E19"/>
    <w:rsid w:val="0055473A"/>
    <w:rsid w:val="005575EA"/>
    <w:rsid w:val="0056189B"/>
    <w:rsid w:val="00576E87"/>
    <w:rsid w:val="00584EBC"/>
    <w:rsid w:val="005911FD"/>
    <w:rsid w:val="00591262"/>
    <w:rsid w:val="005A24CB"/>
    <w:rsid w:val="005C2DA0"/>
    <w:rsid w:val="005D4CAD"/>
    <w:rsid w:val="005F5A85"/>
    <w:rsid w:val="006259A2"/>
    <w:rsid w:val="00653C39"/>
    <w:rsid w:val="006811A2"/>
    <w:rsid w:val="00686B79"/>
    <w:rsid w:val="00695A3D"/>
    <w:rsid w:val="006A1F65"/>
    <w:rsid w:val="006C09DC"/>
    <w:rsid w:val="006C7A89"/>
    <w:rsid w:val="006E1008"/>
    <w:rsid w:val="006E6D12"/>
    <w:rsid w:val="007011F7"/>
    <w:rsid w:val="00706C4B"/>
    <w:rsid w:val="00710F1E"/>
    <w:rsid w:val="007200C5"/>
    <w:rsid w:val="00720E22"/>
    <w:rsid w:val="00725B55"/>
    <w:rsid w:val="00745193"/>
    <w:rsid w:val="007565FA"/>
    <w:rsid w:val="0078318B"/>
    <w:rsid w:val="00796672"/>
    <w:rsid w:val="007A7494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8A3857"/>
    <w:rsid w:val="008B3066"/>
    <w:rsid w:val="008D6646"/>
    <w:rsid w:val="008F5C5F"/>
    <w:rsid w:val="00903159"/>
    <w:rsid w:val="0090791C"/>
    <w:rsid w:val="00914284"/>
    <w:rsid w:val="00925146"/>
    <w:rsid w:val="00931294"/>
    <w:rsid w:val="009357F7"/>
    <w:rsid w:val="00944074"/>
    <w:rsid w:val="0096125D"/>
    <w:rsid w:val="00966998"/>
    <w:rsid w:val="0097525F"/>
    <w:rsid w:val="009B3D1B"/>
    <w:rsid w:val="009C08A3"/>
    <w:rsid w:val="009D2EEC"/>
    <w:rsid w:val="009E1362"/>
    <w:rsid w:val="00A117C8"/>
    <w:rsid w:val="00A21F8D"/>
    <w:rsid w:val="00A50957"/>
    <w:rsid w:val="00A564EA"/>
    <w:rsid w:val="00A773CE"/>
    <w:rsid w:val="00B322A0"/>
    <w:rsid w:val="00B33F24"/>
    <w:rsid w:val="00B354C3"/>
    <w:rsid w:val="00B6125A"/>
    <w:rsid w:val="00B746DE"/>
    <w:rsid w:val="00B95774"/>
    <w:rsid w:val="00BC1B6B"/>
    <w:rsid w:val="00BC31DD"/>
    <w:rsid w:val="00BC68BF"/>
    <w:rsid w:val="00BF4F4D"/>
    <w:rsid w:val="00C0518E"/>
    <w:rsid w:val="00C16FE2"/>
    <w:rsid w:val="00C23438"/>
    <w:rsid w:val="00C3481B"/>
    <w:rsid w:val="00C42B2C"/>
    <w:rsid w:val="00C75856"/>
    <w:rsid w:val="00C76C96"/>
    <w:rsid w:val="00C76DC0"/>
    <w:rsid w:val="00C9045A"/>
    <w:rsid w:val="00CA5789"/>
    <w:rsid w:val="00CA6C84"/>
    <w:rsid w:val="00CB27A3"/>
    <w:rsid w:val="00D01C4A"/>
    <w:rsid w:val="00D12019"/>
    <w:rsid w:val="00D21054"/>
    <w:rsid w:val="00D337DE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7D91"/>
    <w:rsid w:val="00EC4FEA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9629"/>
  <w15:docId w15:val="{32837C04-FFD5-4019-88DC-DD6B053A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B4C22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C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4C22"/>
    <w:rPr>
      <w:sz w:val="28"/>
      <w:szCs w:val="28"/>
    </w:rPr>
  </w:style>
  <w:style w:type="paragraph" w:styleId="a5">
    <w:name w:val="List Paragraph"/>
    <w:basedOn w:val="a"/>
    <w:uiPriority w:val="34"/>
    <w:qFormat/>
    <w:rsid w:val="002B4C22"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B4C22"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Unresolved Mention"/>
    <w:basedOn w:val="a0"/>
    <w:uiPriority w:val="99"/>
    <w:semiHidden/>
    <w:unhideWhenUsed/>
    <w:rsid w:val="00756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0015.shortandy.aqmoedu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0015.shortandy.aqmo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E35D-3EF0-46C9-A6A2-0C301561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Дамсинская  СШ</cp:lastModifiedBy>
  <cp:revision>4</cp:revision>
  <cp:lastPrinted>2026-02-18T07:13:00Z</cp:lastPrinted>
  <dcterms:created xsi:type="dcterms:W3CDTF">2026-02-18T10:08:00Z</dcterms:created>
  <dcterms:modified xsi:type="dcterms:W3CDTF">2026-02-18T11:38:00Z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